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26420D" w14:textId="2F77C758" w:rsidR="00A84516" w:rsidRPr="002D25C8" w:rsidRDefault="00A84516" w:rsidP="00A84516">
      <w:pPr>
        <w:jc w:val="center"/>
        <w:rPr>
          <w:rFonts w:cstheme="minorHAnsi"/>
          <w:b/>
          <w:bCs/>
          <w:sz w:val="28"/>
          <w:szCs w:val="28"/>
        </w:rPr>
      </w:pPr>
      <w:r w:rsidRPr="002D25C8">
        <w:rPr>
          <w:rFonts w:cstheme="minorHAnsi"/>
          <w:b/>
          <w:bCs/>
          <w:sz w:val="28"/>
          <w:szCs w:val="28"/>
        </w:rPr>
        <w:t>Regional Entry Process</w:t>
      </w:r>
    </w:p>
    <w:p w14:paraId="7C57E198" w14:textId="2550512D" w:rsidR="00A84516" w:rsidRPr="002D25C8" w:rsidRDefault="00A84516" w:rsidP="00A84516">
      <w:pPr>
        <w:jc w:val="center"/>
        <w:rPr>
          <w:rFonts w:cstheme="minorHAnsi"/>
          <w:b/>
          <w:bCs/>
        </w:rPr>
      </w:pPr>
    </w:p>
    <w:p w14:paraId="12D672D9" w14:textId="4C4F0B93" w:rsidR="00AD02DA" w:rsidRPr="002D25C8" w:rsidRDefault="00D609FC" w:rsidP="00A84516">
      <w:pPr>
        <w:rPr>
          <w:rFonts w:cstheme="minorHAnsi"/>
          <w:b/>
          <w:bCs/>
        </w:rPr>
      </w:pPr>
      <w:r w:rsidRPr="002D25C8">
        <w:rPr>
          <w:rFonts w:cstheme="minorHAnsi"/>
          <w:b/>
          <w:bCs/>
        </w:rPr>
        <w:t>M</w:t>
      </w:r>
      <w:r w:rsidR="00A84516" w:rsidRPr="002D25C8">
        <w:rPr>
          <w:rFonts w:cstheme="minorHAnsi"/>
          <w:b/>
          <w:bCs/>
        </w:rPr>
        <w:t>en’s Golf Regional Qualifying Standards</w:t>
      </w:r>
    </w:p>
    <w:p w14:paraId="05FCA6DB" w14:textId="3DA1F62F" w:rsidR="00A84516" w:rsidRPr="002D25C8" w:rsidRDefault="00A84516" w:rsidP="00A84516">
      <w:pPr>
        <w:rPr>
          <w:rFonts w:cstheme="minorHAnsi"/>
        </w:rPr>
      </w:pPr>
      <w:r w:rsidRPr="002D25C8">
        <w:rPr>
          <w:rFonts w:cstheme="minorHAnsi"/>
        </w:rPr>
        <w:t>NCHSAA Handbook 4.6.</w:t>
      </w:r>
      <w:r w:rsidR="002D25C8" w:rsidRPr="002D25C8">
        <w:rPr>
          <w:rFonts w:cstheme="minorHAnsi"/>
        </w:rPr>
        <w:t>2</w:t>
      </w:r>
      <w:r w:rsidRPr="002D25C8">
        <w:rPr>
          <w:rFonts w:cstheme="minorHAnsi"/>
        </w:rPr>
        <w:t>(</w:t>
      </w:r>
      <w:r w:rsidR="002D25C8" w:rsidRPr="002D25C8">
        <w:rPr>
          <w:rFonts w:cstheme="minorHAnsi"/>
        </w:rPr>
        <w:t>f</w:t>
      </w:r>
      <w:r w:rsidRPr="002D25C8">
        <w:rPr>
          <w:rFonts w:cstheme="minorHAnsi"/>
        </w:rPr>
        <w:t xml:space="preserve">) </w:t>
      </w:r>
      <w:r w:rsidR="002D25C8" w:rsidRPr="002D25C8">
        <w:rPr>
          <w:rFonts w:cstheme="minorHAnsi"/>
        </w:rPr>
        <w:t>M</w:t>
      </w:r>
      <w:r w:rsidRPr="002D25C8">
        <w:rPr>
          <w:rFonts w:cstheme="minorHAnsi"/>
        </w:rPr>
        <w:t xml:space="preserve">en’s Regional </w:t>
      </w:r>
      <w:r w:rsidR="00DE5CC8" w:rsidRPr="002D25C8">
        <w:rPr>
          <w:rFonts w:cstheme="minorHAnsi"/>
        </w:rPr>
        <w:t>Qualifiers</w:t>
      </w:r>
    </w:p>
    <w:p w14:paraId="7AB62593" w14:textId="77777777" w:rsidR="002D25C8" w:rsidRPr="002D25C8" w:rsidRDefault="002D25C8" w:rsidP="002D25C8">
      <w:pPr>
        <w:pStyle w:val="ListParagraph"/>
        <w:numPr>
          <w:ilvl w:val="0"/>
          <w:numId w:val="4"/>
        </w:numPr>
        <w:rPr>
          <w:rFonts w:cstheme="minorHAnsi"/>
        </w:rPr>
      </w:pPr>
      <w:r w:rsidRPr="002D25C8">
        <w:rPr>
          <w:rFonts w:cstheme="minorHAnsi"/>
        </w:rPr>
        <w:t>Teams</w:t>
      </w:r>
    </w:p>
    <w:p w14:paraId="0390CA4D" w14:textId="77777777" w:rsidR="002D25C8" w:rsidRPr="002D25C8" w:rsidRDefault="002D25C8" w:rsidP="002D25C8">
      <w:pPr>
        <w:pStyle w:val="ListParagraph"/>
        <w:numPr>
          <w:ilvl w:val="1"/>
          <w:numId w:val="11"/>
        </w:numPr>
        <w:rPr>
          <w:rFonts w:cstheme="minorHAnsi"/>
        </w:rPr>
      </w:pPr>
      <w:r w:rsidRPr="002D25C8">
        <w:rPr>
          <w:rFonts w:cstheme="minorHAnsi"/>
        </w:rPr>
        <w:t>The number of qualifiers from a conference is based on half the number of teams (schools with at least four (4) student-athletes on the eligibility summary form) par</w:t>
      </w:r>
      <w:r w:rsidRPr="002D25C8">
        <w:rPr>
          <w:rFonts w:cstheme="minorHAnsi"/>
        </w:rPr>
        <w:softHyphen/>
        <w:t xml:space="preserve">ticipating in golf in that conference (without rounding up; e.g., 7-school conference is allowed three (3) teams). This number is listed under the regional assignments (Refer to NCHSAA website). </w:t>
      </w:r>
    </w:p>
    <w:p w14:paraId="4506E76C" w14:textId="28D4B782" w:rsidR="002D25C8" w:rsidRPr="002D25C8" w:rsidRDefault="002D25C8" w:rsidP="002D25C8">
      <w:pPr>
        <w:pStyle w:val="ListParagraph"/>
        <w:numPr>
          <w:ilvl w:val="1"/>
          <w:numId w:val="11"/>
        </w:numPr>
        <w:rPr>
          <w:rFonts w:cstheme="minorHAnsi"/>
        </w:rPr>
      </w:pPr>
      <w:r w:rsidRPr="002D25C8">
        <w:rPr>
          <w:rFonts w:cstheme="minorHAnsi"/>
        </w:rPr>
        <w:t>One team from the independent members will qualify and be assigned to the regional closest to their location.</w:t>
      </w:r>
    </w:p>
    <w:p w14:paraId="0A3AAC9B" w14:textId="77777777" w:rsidR="002D25C8" w:rsidRPr="002D25C8" w:rsidRDefault="002D25C8" w:rsidP="002D25C8">
      <w:pPr>
        <w:pStyle w:val="ListParagraph"/>
        <w:numPr>
          <w:ilvl w:val="0"/>
          <w:numId w:val="4"/>
        </w:numPr>
        <w:rPr>
          <w:rFonts w:cstheme="minorHAnsi"/>
        </w:rPr>
      </w:pPr>
      <w:r w:rsidRPr="002D25C8">
        <w:rPr>
          <w:rFonts w:cstheme="minorHAnsi"/>
        </w:rPr>
        <w:t>Individuals</w:t>
      </w:r>
    </w:p>
    <w:p w14:paraId="70686783" w14:textId="77777777" w:rsidR="002D25C8" w:rsidRPr="002D25C8" w:rsidRDefault="002D25C8" w:rsidP="002D25C8">
      <w:pPr>
        <w:pStyle w:val="ListParagraph"/>
        <w:numPr>
          <w:ilvl w:val="1"/>
          <w:numId w:val="12"/>
        </w:numPr>
        <w:rPr>
          <w:rFonts w:cstheme="minorHAnsi"/>
        </w:rPr>
      </w:pPr>
      <w:r w:rsidRPr="002D25C8">
        <w:rPr>
          <w:rFonts w:cstheme="minorHAnsi"/>
        </w:rPr>
        <w:t>Men's individual regional qualifiers are the top four individuals from a conference, not on one of the qualifying teams (must compete only as individuals).</w:t>
      </w:r>
    </w:p>
    <w:p w14:paraId="12755B48" w14:textId="7BF13AC4" w:rsidR="002D25C8" w:rsidRPr="002D25C8" w:rsidRDefault="002D25C8" w:rsidP="002D25C8">
      <w:pPr>
        <w:pStyle w:val="ListParagraph"/>
        <w:numPr>
          <w:ilvl w:val="1"/>
          <w:numId w:val="12"/>
        </w:numPr>
        <w:rPr>
          <w:rFonts w:cstheme="minorHAnsi"/>
        </w:rPr>
      </w:pPr>
      <w:r w:rsidRPr="002D25C8">
        <w:rPr>
          <w:rFonts w:cstheme="minorHAnsi"/>
        </w:rPr>
        <w:t>One medalist (not on the qualifying team) from the independent members will qualify and be assigned to the regional closest to their location.</w:t>
      </w:r>
    </w:p>
    <w:p w14:paraId="7BDBA5E8" w14:textId="77777777" w:rsidR="002D25C8" w:rsidRPr="002D25C8" w:rsidRDefault="002D25C8" w:rsidP="00A84516">
      <w:pPr>
        <w:rPr>
          <w:rFonts w:cstheme="minorHAnsi"/>
          <w:b/>
          <w:bCs/>
        </w:rPr>
      </w:pPr>
    </w:p>
    <w:p w14:paraId="4291E98B" w14:textId="70580599" w:rsidR="00A84516" w:rsidRPr="002D25C8" w:rsidRDefault="00A84516" w:rsidP="00A84516">
      <w:pPr>
        <w:rPr>
          <w:rFonts w:cstheme="minorHAnsi"/>
          <w:b/>
          <w:bCs/>
        </w:rPr>
      </w:pPr>
      <w:r w:rsidRPr="002D25C8">
        <w:rPr>
          <w:rFonts w:cstheme="minorHAnsi"/>
          <w:b/>
          <w:bCs/>
        </w:rPr>
        <w:t xml:space="preserve">Entering Players </w:t>
      </w:r>
    </w:p>
    <w:p w14:paraId="52B78854" w14:textId="2DB8E1BF" w:rsidR="00A84516" w:rsidRPr="002D25C8" w:rsidRDefault="00A84516" w:rsidP="00A84516">
      <w:pPr>
        <w:rPr>
          <w:rFonts w:cstheme="minorHAnsi"/>
          <w:color w:val="FF0000"/>
        </w:rPr>
      </w:pPr>
      <w:r w:rsidRPr="002D25C8">
        <w:rPr>
          <w:rFonts w:cstheme="minorHAnsi"/>
          <w:color w:val="FF0000"/>
        </w:rPr>
        <w:t xml:space="preserve">Entry Deadline: </w:t>
      </w:r>
      <w:r w:rsidR="002D25C8" w:rsidRPr="002D25C8">
        <w:rPr>
          <w:rFonts w:cstheme="minorHAnsi"/>
          <w:color w:val="FF0000"/>
        </w:rPr>
        <w:t>May 1</w:t>
      </w:r>
      <w:r w:rsidRPr="002D25C8">
        <w:rPr>
          <w:rFonts w:cstheme="minorHAnsi"/>
          <w:color w:val="FF0000"/>
        </w:rPr>
        <w:t>, 202</w:t>
      </w:r>
      <w:r w:rsidR="002D25C8" w:rsidRPr="002D25C8">
        <w:rPr>
          <w:rFonts w:cstheme="minorHAnsi"/>
          <w:color w:val="FF0000"/>
        </w:rPr>
        <w:t>4</w:t>
      </w:r>
      <w:r w:rsidRPr="002D25C8">
        <w:rPr>
          <w:rFonts w:cstheme="minorHAnsi"/>
          <w:color w:val="FF0000"/>
        </w:rPr>
        <w:t xml:space="preserve"> at 9:00 p.m. </w:t>
      </w:r>
    </w:p>
    <w:p w14:paraId="2ABE1496" w14:textId="6FA3F661" w:rsidR="00A84516" w:rsidRPr="002D25C8" w:rsidRDefault="00A84516" w:rsidP="00292F90">
      <w:pPr>
        <w:rPr>
          <w:rFonts w:cstheme="minorHAnsi"/>
        </w:rPr>
      </w:pPr>
      <w:r w:rsidRPr="002D25C8">
        <w:rPr>
          <w:rFonts w:cstheme="minorHAnsi"/>
        </w:rPr>
        <w:t xml:space="preserve">NOTE: The </w:t>
      </w:r>
      <w:r w:rsidR="00292F90" w:rsidRPr="002D25C8">
        <w:rPr>
          <w:rFonts w:cstheme="minorHAnsi"/>
        </w:rPr>
        <w:t>i</w:t>
      </w:r>
      <w:r w:rsidRPr="002D25C8">
        <w:rPr>
          <w:rFonts w:cstheme="minorHAnsi"/>
        </w:rPr>
        <w:t xml:space="preserve">nstructions </w:t>
      </w:r>
      <w:r w:rsidR="00292F90" w:rsidRPr="002D25C8">
        <w:rPr>
          <w:rFonts w:cstheme="minorHAnsi"/>
        </w:rPr>
        <w:t>b</w:t>
      </w:r>
      <w:r w:rsidRPr="002D25C8">
        <w:rPr>
          <w:rFonts w:cstheme="minorHAnsi"/>
        </w:rPr>
        <w:t xml:space="preserve">elow are </w:t>
      </w:r>
      <w:r w:rsidR="00292F90" w:rsidRPr="002D25C8">
        <w:rPr>
          <w:rFonts w:cstheme="minorHAnsi"/>
        </w:rPr>
        <w:t>b</w:t>
      </w:r>
      <w:r w:rsidRPr="002D25C8">
        <w:rPr>
          <w:rFonts w:cstheme="minorHAnsi"/>
        </w:rPr>
        <w:t xml:space="preserve">ased on </w:t>
      </w:r>
      <w:r w:rsidR="00292F90" w:rsidRPr="002D25C8">
        <w:rPr>
          <w:rFonts w:cstheme="minorHAnsi"/>
        </w:rPr>
        <w:t>assumption y</w:t>
      </w:r>
      <w:r w:rsidRPr="002D25C8">
        <w:rPr>
          <w:rFonts w:cstheme="minorHAnsi"/>
        </w:rPr>
        <w:t xml:space="preserve">our </w:t>
      </w:r>
      <w:r w:rsidR="00292F90" w:rsidRPr="002D25C8">
        <w:rPr>
          <w:rFonts w:cstheme="minorHAnsi"/>
        </w:rPr>
        <w:t>g</w:t>
      </w:r>
      <w:r w:rsidRPr="002D25C8">
        <w:rPr>
          <w:rFonts w:cstheme="minorHAnsi"/>
        </w:rPr>
        <w:t xml:space="preserve">olfers are on your </w:t>
      </w:r>
      <w:r w:rsidR="00292F90" w:rsidRPr="002D25C8">
        <w:rPr>
          <w:rFonts w:cstheme="minorHAnsi"/>
        </w:rPr>
        <w:t>s</w:t>
      </w:r>
      <w:r w:rsidRPr="002D25C8">
        <w:rPr>
          <w:rFonts w:cstheme="minorHAnsi"/>
        </w:rPr>
        <w:t xml:space="preserve">chool </w:t>
      </w:r>
      <w:r w:rsidR="00292F90" w:rsidRPr="002D25C8">
        <w:rPr>
          <w:rFonts w:cstheme="minorHAnsi"/>
        </w:rPr>
        <w:t>r</w:t>
      </w:r>
      <w:r w:rsidRPr="002D25C8">
        <w:rPr>
          <w:rFonts w:cstheme="minorHAnsi"/>
        </w:rPr>
        <w:t xml:space="preserve">oster and </w:t>
      </w:r>
      <w:r w:rsidR="00292F90" w:rsidRPr="002D25C8">
        <w:rPr>
          <w:rFonts w:cstheme="minorHAnsi"/>
        </w:rPr>
        <w:t>“</w:t>
      </w:r>
      <w:r w:rsidRPr="002D25C8">
        <w:rPr>
          <w:rFonts w:cstheme="minorHAnsi"/>
        </w:rPr>
        <w:t>i-swooshed</w:t>
      </w:r>
      <w:r w:rsidR="00292F90" w:rsidRPr="002D25C8">
        <w:rPr>
          <w:rFonts w:cstheme="minorHAnsi"/>
        </w:rPr>
        <w:t>”.</w:t>
      </w:r>
    </w:p>
    <w:p w14:paraId="21D70957" w14:textId="77777777" w:rsidR="00A84516" w:rsidRPr="002D25C8" w:rsidRDefault="00A84516" w:rsidP="00A84516">
      <w:pPr>
        <w:rPr>
          <w:rFonts w:cstheme="minorHAnsi"/>
        </w:rPr>
      </w:pPr>
    </w:p>
    <w:p w14:paraId="59287903" w14:textId="33AD7E67" w:rsidR="00A84516" w:rsidRPr="002D25C8" w:rsidRDefault="00A84516" w:rsidP="00682E18">
      <w:pPr>
        <w:pStyle w:val="ListParagraph"/>
        <w:numPr>
          <w:ilvl w:val="0"/>
          <w:numId w:val="6"/>
        </w:numPr>
        <w:rPr>
          <w:rFonts w:cstheme="minorHAnsi"/>
        </w:rPr>
      </w:pPr>
      <w:r w:rsidRPr="002D25C8">
        <w:rPr>
          <w:rFonts w:cstheme="minorHAnsi"/>
        </w:rPr>
        <w:t>Coach Instructions</w:t>
      </w:r>
    </w:p>
    <w:p w14:paraId="3F8900EE" w14:textId="3F813660" w:rsidR="00682E18" w:rsidRPr="002D25C8" w:rsidRDefault="00A84516" w:rsidP="00682E18">
      <w:pPr>
        <w:pStyle w:val="ListParagraph"/>
        <w:numPr>
          <w:ilvl w:val="1"/>
          <w:numId w:val="6"/>
        </w:numPr>
        <w:rPr>
          <w:rFonts w:cstheme="minorHAnsi"/>
        </w:rPr>
      </w:pPr>
      <w:r w:rsidRPr="002D25C8">
        <w:rPr>
          <w:rFonts w:cstheme="minorHAnsi"/>
        </w:rPr>
        <w:t xml:space="preserve">Login using a browser on your computer to </w:t>
      </w:r>
      <w:hyperlink r:id="rId5" w:history="1">
        <w:r w:rsidRPr="002D25C8">
          <w:rPr>
            <w:rStyle w:val="Hyperlink"/>
            <w:rFonts w:cstheme="minorHAnsi"/>
          </w:rPr>
          <w:t>iwanamaker.com</w:t>
        </w:r>
      </w:hyperlink>
      <w:r w:rsidR="00682E18" w:rsidRPr="002D25C8">
        <w:rPr>
          <w:rFonts w:cstheme="minorHAnsi"/>
        </w:rPr>
        <w:t>.</w:t>
      </w:r>
    </w:p>
    <w:p w14:paraId="3932524C" w14:textId="77777777" w:rsidR="002D25C8" w:rsidRPr="002D25C8" w:rsidRDefault="002D25C8" w:rsidP="002D25C8">
      <w:pPr>
        <w:pStyle w:val="ListParagraph"/>
        <w:numPr>
          <w:ilvl w:val="1"/>
          <w:numId w:val="6"/>
        </w:numPr>
        <w:rPr>
          <w:rFonts w:cstheme="minorHAnsi"/>
        </w:rPr>
      </w:pPr>
      <w:r w:rsidRPr="002D25C8">
        <w:rPr>
          <w:rFonts w:cstheme="minorHAnsi"/>
        </w:rPr>
        <w:t>You will land on your school’s page. If not, please click the star (favorites) icon in the top right corner and click on your school.</w:t>
      </w:r>
    </w:p>
    <w:p w14:paraId="726EA881" w14:textId="7D004550" w:rsidR="00A84516" w:rsidRPr="002D25C8" w:rsidRDefault="00A84516" w:rsidP="00682E18">
      <w:pPr>
        <w:pStyle w:val="ListParagraph"/>
        <w:numPr>
          <w:ilvl w:val="1"/>
          <w:numId w:val="6"/>
        </w:numPr>
        <w:rPr>
          <w:rFonts w:cstheme="minorHAnsi"/>
        </w:rPr>
      </w:pPr>
      <w:r w:rsidRPr="002D25C8">
        <w:rPr>
          <w:rFonts w:cstheme="minorHAnsi"/>
        </w:rPr>
        <w:t xml:space="preserve">Click on the </w:t>
      </w:r>
      <w:r w:rsidRPr="002D25C8">
        <w:rPr>
          <w:rFonts w:cstheme="minorHAnsi"/>
          <w:b/>
          <w:bCs/>
        </w:rPr>
        <w:t>Upcoming</w:t>
      </w:r>
      <w:r w:rsidRPr="002D25C8">
        <w:rPr>
          <w:rFonts w:cstheme="minorHAnsi"/>
        </w:rPr>
        <w:t xml:space="preserve"> tab under Events, if your team has been added to the event you will see it under your school with an </w:t>
      </w:r>
      <w:r w:rsidRPr="002D25C8">
        <w:rPr>
          <w:rFonts w:cstheme="minorHAnsi"/>
          <w:b/>
          <w:bCs/>
        </w:rPr>
        <w:t>Edit Event</w:t>
      </w:r>
      <w:r w:rsidRPr="002D25C8">
        <w:rPr>
          <w:rFonts w:cstheme="minorHAnsi"/>
        </w:rPr>
        <w:t xml:space="preserve"> </w:t>
      </w:r>
      <w:r w:rsidR="00682E18" w:rsidRPr="002D25C8">
        <w:rPr>
          <w:rFonts w:cstheme="minorHAnsi"/>
        </w:rPr>
        <w:t>b</w:t>
      </w:r>
      <w:r w:rsidRPr="002D25C8">
        <w:rPr>
          <w:rFonts w:cstheme="minorHAnsi"/>
        </w:rPr>
        <w:t>utton next to that event.</w:t>
      </w:r>
    </w:p>
    <w:p w14:paraId="1A43425B" w14:textId="74377C19" w:rsidR="00A84516" w:rsidRPr="002D25C8" w:rsidRDefault="00A84516" w:rsidP="00682E18">
      <w:pPr>
        <w:pStyle w:val="ListParagraph"/>
        <w:numPr>
          <w:ilvl w:val="1"/>
          <w:numId w:val="6"/>
        </w:numPr>
        <w:rPr>
          <w:rFonts w:cstheme="minorHAnsi"/>
        </w:rPr>
      </w:pPr>
      <w:r w:rsidRPr="002D25C8">
        <w:rPr>
          <w:rFonts w:cstheme="minorHAnsi"/>
        </w:rPr>
        <w:t xml:space="preserve">Click on </w:t>
      </w:r>
      <w:r w:rsidRPr="002D25C8">
        <w:rPr>
          <w:rFonts w:cstheme="minorHAnsi"/>
          <w:b/>
          <w:bCs/>
        </w:rPr>
        <w:t>Edit Event</w:t>
      </w:r>
      <w:r w:rsidRPr="002D25C8">
        <w:rPr>
          <w:rFonts w:cstheme="minorHAnsi"/>
        </w:rPr>
        <w:t xml:space="preserve">, and then click on the Teams </w:t>
      </w:r>
      <w:r w:rsidR="00682E18" w:rsidRPr="002D25C8">
        <w:rPr>
          <w:rFonts w:cstheme="minorHAnsi"/>
        </w:rPr>
        <w:t>t</w:t>
      </w:r>
      <w:r w:rsidRPr="002D25C8">
        <w:rPr>
          <w:rFonts w:cstheme="minorHAnsi"/>
        </w:rPr>
        <w:t>ab in that event.</w:t>
      </w:r>
    </w:p>
    <w:p w14:paraId="2D8B7B0B" w14:textId="77777777" w:rsidR="002D25C8" w:rsidRPr="002D25C8" w:rsidRDefault="00A84516" w:rsidP="00682E18">
      <w:pPr>
        <w:pStyle w:val="ListParagraph"/>
        <w:numPr>
          <w:ilvl w:val="1"/>
          <w:numId w:val="6"/>
        </w:numPr>
        <w:rPr>
          <w:rFonts w:cstheme="minorHAnsi"/>
        </w:rPr>
      </w:pPr>
      <w:r w:rsidRPr="002D25C8">
        <w:rPr>
          <w:rFonts w:cstheme="minorHAnsi"/>
        </w:rPr>
        <w:t xml:space="preserve">Find your Team, then </w:t>
      </w:r>
      <w:r w:rsidR="00682E18" w:rsidRPr="002D25C8">
        <w:rPr>
          <w:rFonts w:cstheme="minorHAnsi"/>
        </w:rPr>
        <w:t>c</w:t>
      </w:r>
      <w:r w:rsidRPr="002D25C8">
        <w:rPr>
          <w:rFonts w:cstheme="minorHAnsi"/>
        </w:rPr>
        <w:t>lick on</w:t>
      </w:r>
      <w:r w:rsidR="002D25C8" w:rsidRPr="002D25C8">
        <w:rPr>
          <w:rFonts w:cstheme="minorHAnsi"/>
        </w:rPr>
        <w:t xml:space="preserve"> three dots to the right and select</w:t>
      </w:r>
      <w:r w:rsidRPr="002D25C8">
        <w:rPr>
          <w:rFonts w:cstheme="minorHAnsi"/>
        </w:rPr>
        <w:t xml:space="preserve"> </w:t>
      </w:r>
      <w:r w:rsidRPr="002D25C8">
        <w:rPr>
          <w:rFonts w:cstheme="minorHAnsi"/>
          <w:b/>
          <w:bCs/>
        </w:rPr>
        <w:t>+Add Golfers</w:t>
      </w:r>
    </w:p>
    <w:p w14:paraId="21556511" w14:textId="1472FDE3" w:rsidR="00A84516" w:rsidRPr="002D25C8" w:rsidRDefault="002D25C8" w:rsidP="00682E18">
      <w:pPr>
        <w:pStyle w:val="ListParagraph"/>
        <w:numPr>
          <w:ilvl w:val="1"/>
          <w:numId w:val="6"/>
        </w:numPr>
        <w:rPr>
          <w:rFonts w:cstheme="minorHAnsi"/>
        </w:rPr>
      </w:pPr>
      <w:r w:rsidRPr="002D25C8">
        <w:rPr>
          <w:rFonts w:cstheme="minorHAnsi"/>
        </w:rPr>
        <w:t>S</w:t>
      </w:r>
      <w:r w:rsidR="00A84516" w:rsidRPr="002D25C8">
        <w:rPr>
          <w:rFonts w:cstheme="minorHAnsi"/>
        </w:rPr>
        <w:t xml:space="preserve">elect the golfers you want to </w:t>
      </w:r>
      <w:r w:rsidR="006D1E8D" w:rsidRPr="002D25C8">
        <w:rPr>
          <w:rFonts w:cstheme="minorHAnsi"/>
        </w:rPr>
        <w:t>i</w:t>
      </w:r>
      <w:r w:rsidR="00A84516" w:rsidRPr="002D25C8">
        <w:rPr>
          <w:rFonts w:cstheme="minorHAnsi"/>
        </w:rPr>
        <w:t xml:space="preserve">mport into this </w:t>
      </w:r>
      <w:r w:rsidR="006D1E8D" w:rsidRPr="002D25C8">
        <w:rPr>
          <w:rFonts w:cstheme="minorHAnsi"/>
        </w:rPr>
        <w:t>e</w:t>
      </w:r>
      <w:r w:rsidR="00A84516" w:rsidRPr="002D25C8">
        <w:rPr>
          <w:rFonts w:cstheme="minorHAnsi"/>
        </w:rPr>
        <w:t xml:space="preserve">vent by </w:t>
      </w:r>
      <w:r w:rsidR="006D1E8D" w:rsidRPr="002D25C8">
        <w:rPr>
          <w:rFonts w:cstheme="minorHAnsi"/>
        </w:rPr>
        <w:t>c</w:t>
      </w:r>
      <w:r w:rsidR="00A84516" w:rsidRPr="002D25C8">
        <w:rPr>
          <w:rFonts w:cstheme="minorHAnsi"/>
        </w:rPr>
        <w:t xml:space="preserve">licking the box to the left of their name.  Click on </w:t>
      </w:r>
      <w:r w:rsidR="00A84516" w:rsidRPr="002D25C8">
        <w:rPr>
          <w:rFonts w:cstheme="minorHAnsi"/>
          <w:b/>
          <w:bCs/>
        </w:rPr>
        <w:t>Import Golfers</w:t>
      </w:r>
      <w:r w:rsidR="00A84516" w:rsidRPr="002D25C8">
        <w:rPr>
          <w:rFonts w:cstheme="minorHAnsi"/>
        </w:rPr>
        <w:t>.</w:t>
      </w:r>
    </w:p>
    <w:p w14:paraId="249E188C" w14:textId="7149F249" w:rsidR="00682E18" w:rsidRPr="002D25C8" w:rsidRDefault="00682E18" w:rsidP="00682E18">
      <w:pPr>
        <w:pStyle w:val="ListParagraph"/>
        <w:numPr>
          <w:ilvl w:val="2"/>
          <w:numId w:val="6"/>
        </w:numPr>
        <w:rPr>
          <w:rFonts w:cstheme="minorHAnsi"/>
        </w:rPr>
      </w:pPr>
      <w:r w:rsidRPr="002D25C8">
        <w:rPr>
          <w:rFonts w:cstheme="minorHAnsi"/>
        </w:rPr>
        <w:t>Maximum of 5 golfers per school.</w:t>
      </w:r>
    </w:p>
    <w:p w14:paraId="64130601" w14:textId="6B7A6C67" w:rsidR="00A84516" w:rsidRPr="002D25C8" w:rsidRDefault="00A84516" w:rsidP="00682E18">
      <w:pPr>
        <w:pStyle w:val="ListParagraph"/>
        <w:numPr>
          <w:ilvl w:val="1"/>
          <w:numId w:val="6"/>
        </w:numPr>
        <w:rPr>
          <w:rFonts w:cstheme="minorHAnsi"/>
        </w:rPr>
      </w:pPr>
      <w:r w:rsidRPr="002D25C8">
        <w:rPr>
          <w:rFonts w:cstheme="minorHAnsi"/>
        </w:rPr>
        <w:t xml:space="preserve">Once your golfers have been </w:t>
      </w:r>
      <w:r w:rsidR="006D1E8D" w:rsidRPr="002D25C8">
        <w:rPr>
          <w:rFonts w:cstheme="minorHAnsi"/>
        </w:rPr>
        <w:t>i</w:t>
      </w:r>
      <w:r w:rsidRPr="002D25C8">
        <w:rPr>
          <w:rFonts w:cstheme="minorHAnsi"/>
        </w:rPr>
        <w:t xml:space="preserve">mported into the event, </w:t>
      </w:r>
      <w:r w:rsidR="002D25C8" w:rsidRPr="002D25C8">
        <w:rPr>
          <w:rFonts w:cstheme="minorHAnsi"/>
        </w:rPr>
        <w:t>the system will force you to seed them</w:t>
      </w:r>
      <w:r w:rsidR="002D25C8">
        <w:rPr>
          <w:rFonts w:cstheme="minorHAnsi"/>
        </w:rPr>
        <w:t>.</w:t>
      </w:r>
    </w:p>
    <w:p w14:paraId="495BEA9F" w14:textId="0096ED57" w:rsidR="00682E18" w:rsidRPr="002D25C8" w:rsidRDefault="00682E18" w:rsidP="00682E18">
      <w:pPr>
        <w:pStyle w:val="ListParagraph"/>
        <w:numPr>
          <w:ilvl w:val="2"/>
          <w:numId w:val="6"/>
        </w:numPr>
        <w:rPr>
          <w:rFonts w:cstheme="minorHAnsi"/>
        </w:rPr>
      </w:pPr>
      <w:r w:rsidRPr="002D25C8">
        <w:rPr>
          <w:rFonts w:cstheme="minorHAnsi"/>
        </w:rPr>
        <w:t>Seed</w:t>
      </w:r>
      <w:r w:rsidR="006D1E8D" w:rsidRPr="002D25C8">
        <w:rPr>
          <w:rFonts w:cstheme="minorHAnsi"/>
        </w:rPr>
        <w:t xml:space="preserve"> players</w:t>
      </w:r>
      <w:r w:rsidRPr="002D25C8">
        <w:rPr>
          <w:rFonts w:cstheme="minorHAnsi"/>
        </w:rPr>
        <w:t xml:space="preserve"> 1-5.</w:t>
      </w:r>
    </w:p>
    <w:p w14:paraId="48DA437B" w14:textId="561B85E7" w:rsidR="00A84516" w:rsidRPr="002D25C8" w:rsidRDefault="00A84516" w:rsidP="00682E18">
      <w:pPr>
        <w:pStyle w:val="ListParagraph"/>
        <w:numPr>
          <w:ilvl w:val="1"/>
          <w:numId w:val="6"/>
        </w:numPr>
        <w:rPr>
          <w:rFonts w:cstheme="minorHAnsi"/>
        </w:rPr>
      </w:pPr>
      <w:r w:rsidRPr="002D25C8">
        <w:rPr>
          <w:rFonts w:cstheme="minorHAnsi"/>
        </w:rPr>
        <w:t xml:space="preserve">Click </w:t>
      </w:r>
      <w:r w:rsidRPr="002D25C8">
        <w:rPr>
          <w:rFonts w:cstheme="minorHAnsi"/>
          <w:b/>
          <w:bCs/>
        </w:rPr>
        <w:t>S</w:t>
      </w:r>
      <w:r w:rsidR="002D25C8">
        <w:rPr>
          <w:rFonts w:cstheme="minorHAnsi"/>
          <w:b/>
          <w:bCs/>
        </w:rPr>
        <w:t>ave</w:t>
      </w:r>
      <w:r w:rsidRPr="002D25C8">
        <w:rPr>
          <w:rFonts w:cstheme="minorHAnsi"/>
        </w:rPr>
        <w:t xml:space="preserve">. </w:t>
      </w:r>
    </w:p>
    <w:p w14:paraId="424E1F0D" w14:textId="77777777" w:rsidR="00682E18" w:rsidRPr="002D25C8" w:rsidRDefault="00682E18" w:rsidP="00682E18">
      <w:pPr>
        <w:pStyle w:val="ListParagraph"/>
        <w:rPr>
          <w:rFonts w:cstheme="minorHAnsi"/>
        </w:rPr>
      </w:pPr>
    </w:p>
    <w:p w14:paraId="785BADD5" w14:textId="1EDDE95C" w:rsidR="00A84516" w:rsidRPr="002D25C8" w:rsidRDefault="00A84516" w:rsidP="00682E18">
      <w:pPr>
        <w:pStyle w:val="ListParagraph"/>
        <w:numPr>
          <w:ilvl w:val="0"/>
          <w:numId w:val="7"/>
        </w:numPr>
        <w:rPr>
          <w:rFonts w:cstheme="minorHAnsi"/>
        </w:rPr>
      </w:pPr>
      <w:r w:rsidRPr="002D25C8">
        <w:rPr>
          <w:rFonts w:cstheme="minorHAnsi"/>
        </w:rPr>
        <w:t>Golfers Instructions (that are not registered in iWanamaker and are not ready to live score)</w:t>
      </w:r>
    </w:p>
    <w:p w14:paraId="7028B0A6" w14:textId="26456531" w:rsidR="00A84516" w:rsidRPr="002D25C8" w:rsidRDefault="00A84516" w:rsidP="00682E18">
      <w:pPr>
        <w:pStyle w:val="ListParagraph"/>
        <w:numPr>
          <w:ilvl w:val="1"/>
          <w:numId w:val="7"/>
        </w:numPr>
        <w:rPr>
          <w:rFonts w:cstheme="minorHAnsi"/>
        </w:rPr>
      </w:pPr>
      <w:r w:rsidRPr="002D25C8">
        <w:rPr>
          <w:rFonts w:cstheme="minorHAnsi"/>
        </w:rPr>
        <w:t>Get the NCHSAA</w:t>
      </w:r>
      <w:r w:rsidR="006311A4" w:rsidRPr="002D25C8">
        <w:rPr>
          <w:rFonts w:cstheme="minorHAnsi"/>
        </w:rPr>
        <w:t xml:space="preserve"> Golf</w:t>
      </w:r>
      <w:r w:rsidRPr="002D25C8">
        <w:rPr>
          <w:rFonts w:cstheme="minorHAnsi"/>
        </w:rPr>
        <w:t xml:space="preserve"> app on their phone.</w:t>
      </w:r>
    </w:p>
    <w:p w14:paraId="640DBC46" w14:textId="5E5A3B74" w:rsidR="00A84516" w:rsidRPr="002D25C8" w:rsidRDefault="00D2261E" w:rsidP="00682E18">
      <w:pPr>
        <w:pStyle w:val="ListParagraph"/>
        <w:numPr>
          <w:ilvl w:val="1"/>
          <w:numId w:val="7"/>
        </w:numPr>
        <w:rPr>
          <w:rFonts w:cstheme="minorHAnsi"/>
        </w:rPr>
      </w:pPr>
      <w:r w:rsidRPr="00D2261E">
        <w:rPr>
          <w:rFonts w:cstheme="minorHAnsi"/>
          <w:b/>
          <w:bCs/>
        </w:rPr>
        <w:lastRenderedPageBreak/>
        <w:t>Sign Up</w:t>
      </w:r>
      <w:r w:rsidR="00A84516" w:rsidRPr="002D25C8">
        <w:rPr>
          <w:rFonts w:cstheme="minorHAnsi"/>
        </w:rPr>
        <w:t xml:space="preserve"> with an email and password, verify their email address.</w:t>
      </w:r>
    </w:p>
    <w:p w14:paraId="7DFCBFE3" w14:textId="77777777" w:rsidR="00A84516" w:rsidRPr="002D25C8" w:rsidRDefault="00A84516" w:rsidP="00682E18">
      <w:pPr>
        <w:pStyle w:val="ListParagraph"/>
        <w:numPr>
          <w:ilvl w:val="1"/>
          <w:numId w:val="7"/>
        </w:numPr>
        <w:rPr>
          <w:rFonts w:cstheme="minorHAnsi"/>
        </w:rPr>
      </w:pPr>
      <w:r w:rsidRPr="002D25C8">
        <w:rPr>
          <w:rFonts w:cstheme="minorHAnsi"/>
        </w:rPr>
        <w:t>Answer the Registration Questions to identify their role as a golfer for their school.  Once this is completed, the school roster is automatically updated with that golfer.</w:t>
      </w:r>
    </w:p>
    <w:p w14:paraId="645A6E55" w14:textId="77777777" w:rsidR="00A84516" w:rsidRPr="002D25C8" w:rsidRDefault="00A84516" w:rsidP="00682E18">
      <w:pPr>
        <w:pStyle w:val="ListParagraph"/>
        <w:numPr>
          <w:ilvl w:val="1"/>
          <w:numId w:val="7"/>
        </w:numPr>
        <w:rPr>
          <w:rFonts w:cstheme="minorHAnsi"/>
        </w:rPr>
      </w:pPr>
      <w:r w:rsidRPr="002D25C8">
        <w:rPr>
          <w:rFonts w:cstheme="minorHAnsi"/>
        </w:rPr>
        <w:t>If the coach has started the registration process by manually entering a golfer on the school roster, the golfer will need to match to that existing roster entry during the registration process.  That existing roster entry will then be updated with the additional information and be i-swooshed to indicate they are ready to live score.</w:t>
      </w:r>
    </w:p>
    <w:p w14:paraId="46FC1E81" w14:textId="77777777" w:rsidR="00A84516" w:rsidRPr="002D25C8" w:rsidRDefault="00A84516" w:rsidP="00A84516"/>
    <w:sectPr w:rsidR="00A84516" w:rsidRPr="002D25C8" w:rsidSect="003C7C8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altName w:val="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A3219B"/>
    <w:multiLevelType w:val="hybridMultilevel"/>
    <w:tmpl w:val="E7486C98"/>
    <w:lvl w:ilvl="0" w:tplc="FFFFFFFF">
      <w:start w:val="1"/>
      <w:numFmt w:val="decimal"/>
      <w:lvlText w:val="(%1)"/>
      <w:lvlJc w:val="left"/>
      <w:pPr>
        <w:ind w:left="720" w:hanging="360"/>
      </w:pPr>
      <w:rPr>
        <w:rFonts w:hint="default"/>
      </w:rPr>
    </w:lvl>
    <w:lvl w:ilvl="1" w:tplc="EA5C71E0">
      <w:start w:val="1"/>
      <w:numFmt w:val="none"/>
      <w:lvlText w:val="(i)"/>
      <w:lvlJc w:val="left"/>
      <w:pPr>
        <w:ind w:left="1440" w:hanging="360"/>
      </w:pPr>
      <w:rPr>
        <w:rFonts w:hint="default"/>
      </w:r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71E2FEF"/>
    <w:multiLevelType w:val="hybridMultilevel"/>
    <w:tmpl w:val="54AA88C6"/>
    <w:lvl w:ilvl="0" w:tplc="7602928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2783F49"/>
    <w:multiLevelType w:val="hybridMultilevel"/>
    <w:tmpl w:val="8FDED97E"/>
    <w:lvl w:ilvl="0" w:tplc="7602928A">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29E86222"/>
    <w:multiLevelType w:val="hybridMultilevel"/>
    <w:tmpl w:val="F0FC84AE"/>
    <w:lvl w:ilvl="0" w:tplc="FFFFFFFF">
      <w:start w:val="1"/>
      <w:numFmt w:val="decimal"/>
      <w:lvlText w:val="(%1)"/>
      <w:lvlJc w:val="left"/>
      <w:pPr>
        <w:ind w:left="720" w:hanging="360"/>
      </w:pPr>
      <w:rPr>
        <w:rFonts w:hint="default"/>
      </w:rPr>
    </w:lvl>
    <w:lvl w:ilvl="1" w:tplc="C61CD402">
      <w:start w:val="1"/>
      <w:numFmt w:val="lowerRoman"/>
      <w:lvlText w:val="%2(i)"/>
      <w:lvlJc w:val="left"/>
      <w:pPr>
        <w:ind w:left="1440" w:hanging="360"/>
      </w:pPr>
      <w:rPr>
        <w:rFonts w:hint="default"/>
      </w:r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2B88431E"/>
    <w:multiLevelType w:val="hybridMultilevel"/>
    <w:tmpl w:val="14E4C3B8"/>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37711944"/>
    <w:multiLevelType w:val="hybridMultilevel"/>
    <w:tmpl w:val="FE20A0D2"/>
    <w:lvl w:ilvl="0" w:tplc="7602928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DAE6E4D"/>
    <w:multiLevelType w:val="hybridMultilevel"/>
    <w:tmpl w:val="6E4614CE"/>
    <w:lvl w:ilvl="0" w:tplc="1214C654">
      <w:start w:val="1"/>
      <w:numFmt w:val="lowerRoman"/>
      <w:lvlText w:val="%1(i)"/>
      <w:lvlJc w:val="left"/>
      <w:pPr>
        <w:ind w:left="2520" w:hanging="360"/>
      </w:pPr>
      <w:rPr>
        <w:rFonts w:hint="default"/>
      </w:rPr>
    </w:lvl>
    <w:lvl w:ilvl="1" w:tplc="709C6D30">
      <w:start w:val="1"/>
      <w:numFmt w:val="lowerRoman"/>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E7C4A10"/>
    <w:multiLevelType w:val="hybridMultilevel"/>
    <w:tmpl w:val="1F8EFC86"/>
    <w:lvl w:ilvl="0" w:tplc="7602928A">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7FD73DA"/>
    <w:multiLevelType w:val="hybridMultilevel"/>
    <w:tmpl w:val="0B8C7E1C"/>
    <w:lvl w:ilvl="0" w:tplc="FFFFFFFF">
      <w:start w:val="1"/>
      <w:numFmt w:val="lowerRoman"/>
      <w:lvlText w:val="%1(i)"/>
      <w:lvlJc w:val="left"/>
      <w:pPr>
        <w:ind w:left="2520" w:hanging="360"/>
      </w:pPr>
      <w:rPr>
        <w:rFonts w:hint="default"/>
      </w:rPr>
    </w:lvl>
    <w:lvl w:ilvl="1" w:tplc="709C6D30">
      <w:start w:val="1"/>
      <w:numFmt w:val="lowerRoman"/>
      <w:lvlText w:val="(%2)"/>
      <w:lvlJc w:val="left"/>
      <w:pPr>
        <w:ind w:left="144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556B264A"/>
    <w:multiLevelType w:val="hybridMultilevel"/>
    <w:tmpl w:val="96B4DE6A"/>
    <w:lvl w:ilvl="0" w:tplc="7602928A">
      <w:start w:val="1"/>
      <w:numFmt w:val="decimal"/>
      <w:lvlText w:val="(%1)"/>
      <w:lvlJc w:val="left"/>
      <w:pPr>
        <w:ind w:left="720" w:hanging="360"/>
      </w:pPr>
      <w:rPr>
        <w:rFonts w:hint="default"/>
      </w:rPr>
    </w:lvl>
    <w:lvl w:ilvl="1" w:tplc="3C029A54">
      <w:start w:val="1"/>
      <w:numFmt w:val="lowerRoman"/>
      <w:lvlText w:val="(%2)"/>
      <w:lvlJc w:val="left"/>
      <w:pPr>
        <w:ind w:left="1800" w:hanging="720"/>
      </w:pPr>
      <w:rPr>
        <w:rFonts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2745026"/>
    <w:multiLevelType w:val="hybridMultilevel"/>
    <w:tmpl w:val="C010D076"/>
    <w:lvl w:ilvl="0" w:tplc="00D43BAE">
      <w:start w:val="2"/>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1D2679F"/>
    <w:multiLevelType w:val="hybridMultilevel"/>
    <w:tmpl w:val="04CA385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2116631248">
    <w:abstractNumId w:val="11"/>
  </w:num>
  <w:num w:numId="2" w16cid:durableId="375278127">
    <w:abstractNumId w:val="9"/>
  </w:num>
  <w:num w:numId="3" w16cid:durableId="826675368">
    <w:abstractNumId w:val="5"/>
  </w:num>
  <w:num w:numId="4" w16cid:durableId="1119103229">
    <w:abstractNumId w:val="7"/>
  </w:num>
  <w:num w:numId="5" w16cid:durableId="673723588">
    <w:abstractNumId w:val="1"/>
  </w:num>
  <w:num w:numId="6" w16cid:durableId="322003902">
    <w:abstractNumId w:val="2"/>
  </w:num>
  <w:num w:numId="7" w16cid:durableId="946623622">
    <w:abstractNumId w:val="10"/>
  </w:num>
  <w:num w:numId="8" w16cid:durableId="262540812">
    <w:abstractNumId w:val="4"/>
  </w:num>
  <w:num w:numId="9" w16cid:durableId="1568539597">
    <w:abstractNumId w:val="0"/>
  </w:num>
  <w:num w:numId="10" w16cid:durableId="1877766117">
    <w:abstractNumId w:val="3"/>
  </w:num>
  <w:num w:numId="11" w16cid:durableId="283731939">
    <w:abstractNumId w:val="6"/>
  </w:num>
  <w:num w:numId="12" w16cid:durableId="86640765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4516"/>
    <w:rsid w:val="00292F90"/>
    <w:rsid w:val="002D25C8"/>
    <w:rsid w:val="00356FAF"/>
    <w:rsid w:val="003C7C87"/>
    <w:rsid w:val="006311A4"/>
    <w:rsid w:val="00682E18"/>
    <w:rsid w:val="006D1E8D"/>
    <w:rsid w:val="009E66F0"/>
    <w:rsid w:val="00A37685"/>
    <w:rsid w:val="00A5141D"/>
    <w:rsid w:val="00A84516"/>
    <w:rsid w:val="00A922B8"/>
    <w:rsid w:val="00AD02DA"/>
    <w:rsid w:val="00AE3708"/>
    <w:rsid w:val="00AE7BC9"/>
    <w:rsid w:val="00D2261E"/>
    <w:rsid w:val="00D51367"/>
    <w:rsid w:val="00D609FC"/>
    <w:rsid w:val="00DE5CC8"/>
    <w:rsid w:val="00E1235C"/>
    <w:rsid w:val="00EB4A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E00241B"/>
  <w14:defaultImageDpi w14:val="32767"/>
  <w15:chartTrackingRefBased/>
  <w15:docId w15:val="{6F0AEC9D-E9F0-784E-AE55-F7EF6B2990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84516"/>
    <w:pPr>
      <w:ind w:left="720"/>
      <w:contextualSpacing/>
    </w:pPr>
  </w:style>
  <w:style w:type="character" w:styleId="Hyperlink">
    <w:name w:val="Hyperlink"/>
    <w:basedOn w:val="DefaultParagraphFont"/>
    <w:uiPriority w:val="99"/>
    <w:unhideWhenUsed/>
    <w:rsid w:val="009E66F0"/>
    <w:rPr>
      <w:color w:val="0563C1" w:themeColor="hyperlink"/>
      <w:u w:val="single"/>
    </w:rPr>
  </w:style>
  <w:style w:type="character" w:styleId="UnresolvedMention">
    <w:name w:val="Unresolved Mention"/>
    <w:basedOn w:val="DefaultParagraphFont"/>
    <w:uiPriority w:val="99"/>
    <w:rsid w:val="009E66F0"/>
    <w:rPr>
      <w:color w:val="605E5C"/>
      <w:shd w:val="clear" w:color="auto" w:fill="E1DFDD"/>
    </w:rPr>
  </w:style>
  <w:style w:type="paragraph" w:customStyle="1" w:styleId="Pa8">
    <w:name w:val="Pa8"/>
    <w:basedOn w:val="Normal"/>
    <w:next w:val="Normal"/>
    <w:uiPriority w:val="99"/>
    <w:rsid w:val="002D25C8"/>
    <w:pPr>
      <w:autoSpaceDE w:val="0"/>
      <w:autoSpaceDN w:val="0"/>
      <w:adjustRightInd w:val="0"/>
      <w:spacing w:line="241" w:lineRule="atLeast"/>
    </w:pPr>
    <w:rPr>
      <w:rFonts w:ascii="Cambria" w:hAnsi="Cambria"/>
      <w:kern w:val="0"/>
    </w:rPr>
  </w:style>
  <w:style w:type="character" w:customStyle="1" w:styleId="A4">
    <w:name w:val="A4"/>
    <w:uiPriority w:val="99"/>
    <w:rsid w:val="002D25C8"/>
    <w:rPr>
      <w:rFonts w:cs="Cambria"/>
      <w:color w:val="211D1E"/>
      <w:sz w:val="22"/>
      <w:szCs w:val="22"/>
    </w:rPr>
  </w:style>
  <w:style w:type="paragraph" w:customStyle="1" w:styleId="Pa9">
    <w:name w:val="Pa9"/>
    <w:basedOn w:val="Normal"/>
    <w:next w:val="Normal"/>
    <w:uiPriority w:val="99"/>
    <w:rsid w:val="002D25C8"/>
    <w:pPr>
      <w:autoSpaceDE w:val="0"/>
      <w:autoSpaceDN w:val="0"/>
      <w:adjustRightInd w:val="0"/>
      <w:spacing w:line="241" w:lineRule="atLeast"/>
    </w:pPr>
    <w:rPr>
      <w:rFonts w:ascii="Cambria" w:hAnsi="Cambria"/>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04023296">
      <w:bodyDiv w:val="1"/>
      <w:marLeft w:val="0"/>
      <w:marRight w:val="0"/>
      <w:marTop w:val="0"/>
      <w:marBottom w:val="0"/>
      <w:divBdr>
        <w:top w:val="none" w:sz="0" w:space="0" w:color="auto"/>
        <w:left w:val="none" w:sz="0" w:space="0" w:color="auto"/>
        <w:bottom w:val="none" w:sz="0" w:space="0" w:color="auto"/>
        <w:right w:val="none" w:sz="0" w:space="0" w:color="auto"/>
      </w:divBdr>
      <w:divsChild>
        <w:div w:id="1473211455">
          <w:marLeft w:val="0"/>
          <w:marRight w:val="0"/>
          <w:marTop w:val="0"/>
          <w:marBottom w:val="0"/>
          <w:divBdr>
            <w:top w:val="none" w:sz="0" w:space="0" w:color="auto"/>
            <w:left w:val="none" w:sz="0" w:space="0" w:color="auto"/>
            <w:bottom w:val="none" w:sz="0" w:space="0" w:color="auto"/>
            <w:right w:val="none" w:sz="0" w:space="0" w:color="auto"/>
          </w:divBdr>
          <w:divsChild>
            <w:div w:id="46418272">
              <w:marLeft w:val="0"/>
              <w:marRight w:val="0"/>
              <w:marTop w:val="0"/>
              <w:marBottom w:val="0"/>
              <w:divBdr>
                <w:top w:val="none" w:sz="0" w:space="0" w:color="auto"/>
                <w:left w:val="none" w:sz="0" w:space="0" w:color="auto"/>
                <w:bottom w:val="none" w:sz="0" w:space="0" w:color="auto"/>
                <w:right w:val="none" w:sz="0" w:space="0" w:color="auto"/>
              </w:divBdr>
              <w:divsChild>
                <w:div w:id="2143575784">
                  <w:marLeft w:val="0"/>
                  <w:marRight w:val="0"/>
                  <w:marTop w:val="0"/>
                  <w:marBottom w:val="0"/>
                  <w:divBdr>
                    <w:top w:val="none" w:sz="0" w:space="0" w:color="auto"/>
                    <w:left w:val="none" w:sz="0" w:space="0" w:color="auto"/>
                    <w:bottom w:val="none" w:sz="0" w:space="0" w:color="auto"/>
                    <w:right w:val="none" w:sz="0" w:space="0" w:color="auto"/>
                  </w:divBdr>
                </w:div>
              </w:divsChild>
            </w:div>
            <w:div w:id="2008433274">
              <w:marLeft w:val="0"/>
              <w:marRight w:val="0"/>
              <w:marTop w:val="0"/>
              <w:marBottom w:val="0"/>
              <w:divBdr>
                <w:top w:val="none" w:sz="0" w:space="0" w:color="auto"/>
                <w:left w:val="none" w:sz="0" w:space="0" w:color="auto"/>
                <w:bottom w:val="none" w:sz="0" w:space="0" w:color="auto"/>
                <w:right w:val="none" w:sz="0" w:space="0" w:color="auto"/>
              </w:divBdr>
              <w:divsChild>
                <w:div w:id="140126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044462">
          <w:marLeft w:val="0"/>
          <w:marRight w:val="0"/>
          <w:marTop w:val="0"/>
          <w:marBottom w:val="0"/>
          <w:divBdr>
            <w:top w:val="none" w:sz="0" w:space="0" w:color="auto"/>
            <w:left w:val="none" w:sz="0" w:space="0" w:color="auto"/>
            <w:bottom w:val="none" w:sz="0" w:space="0" w:color="auto"/>
            <w:right w:val="none" w:sz="0" w:space="0" w:color="auto"/>
          </w:divBdr>
          <w:divsChild>
            <w:div w:id="2039550330">
              <w:marLeft w:val="0"/>
              <w:marRight w:val="0"/>
              <w:marTop w:val="0"/>
              <w:marBottom w:val="0"/>
              <w:divBdr>
                <w:top w:val="none" w:sz="0" w:space="0" w:color="auto"/>
                <w:left w:val="none" w:sz="0" w:space="0" w:color="auto"/>
                <w:bottom w:val="none" w:sz="0" w:space="0" w:color="auto"/>
                <w:right w:val="none" w:sz="0" w:space="0" w:color="auto"/>
              </w:divBdr>
              <w:divsChild>
                <w:div w:id="1191334954">
                  <w:marLeft w:val="0"/>
                  <w:marRight w:val="0"/>
                  <w:marTop w:val="0"/>
                  <w:marBottom w:val="0"/>
                  <w:divBdr>
                    <w:top w:val="none" w:sz="0" w:space="0" w:color="auto"/>
                    <w:left w:val="none" w:sz="0" w:space="0" w:color="auto"/>
                    <w:bottom w:val="none" w:sz="0" w:space="0" w:color="auto"/>
                    <w:right w:val="none" w:sz="0" w:space="0" w:color="auto"/>
                  </w:divBdr>
                </w:div>
              </w:divsChild>
            </w:div>
            <w:div w:id="1095829465">
              <w:marLeft w:val="0"/>
              <w:marRight w:val="0"/>
              <w:marTop w:val="0"/>
              <w:marBottom w:val="0"/>
              <w:divBdr>
                <w:top w:val="none" w:sz="0" w:space="0" w:color="auto"/>
                <w:left w:val="none" w:sz="0" w:space="0" w:color="auto"/>
                <w:bottom w:val="none" w:sz="0" w:space="0" w:color="auto"/>
                <w:right w:val="none" w:sz="0" w:space="0" w:color="auto"/>
              </w:divBdr>
              <w:divsChild>
                <w:div w:id="1982612343">
                  <w:marLeft w:val="0"/>
                  <w:marRight w:val="0"/>
                  <w:marTop w:val="0"/>
                  <w:marBottom w:val="0"/>
                  <w:divBdr>
                    <w:top w:val="none" w:sz="0" w:space="0" w:color="auto"/>
                    <w:left w:val="none" w:sz="0" w:space="0" w:color="auto"/>
                    <w:bottom w:val="none" w:sz="0" w:space="0" w:color="auto"/>
                    <w:right w:val="none" w:sz="0" w:space="0" w:color="auto"/>
                  </w:divBdr>
                </w:div>
              </w:divsChild>
            </w:div>
            <w:div w:id="1957984747">
              <w:marLeft w:val="0"/>
              <w:marRight w:val="0"/>
              <w:marTop w:val="0"/>
              <w:marBottom w:val="0"/>
              <w:divBdr>
                <w:top w:val="none" w:sz="0" w:space="0" w:color="auto"/>
                <w:left w:val="none" w:sz="0" w:space="0" w:color="auto"/>
                <w:bottom w:val="none" w:sz="0" w:space="0" w:color="auto"/>
                <w:right w:val="none" w:sz="0" w:space="0" w:color="auto"/>
              </w:divBdr>
              <w:divsChild>
                <w:div w:id="211969267">
                  <w:marLeft w:val="0"/>
                  <w:marRight w:val="0"/>
                  <w:marTop w:val="0"/>
                  <w:marBottom w:val="0"/>
                  <w:divBdr>
                    <w:top w:val="none" w:sz="0" w:space="0" w:color="auto"/>
                    <w:left w:val="none" w:sz="0" w:space="0" w:color="auto"/>
                    <w:bottom w:val="none" w:sz="0" w:space="0" w:color="auto"/>
                    <w:right w:val="none" w:sz="0" w:space="0" w:color="auto"/>
                  </w:divBdr>
                </w:div>
              </w:divsChild>
            </w:div>
            <w:div w:id="2141217634">
              <w:marLeft w:val="0"/>
              <w:marRight w:val="0"/>
              <w:marTop w:val="0"/>
              <w:marBottom w:val="0"/>
              <w:divBdr>
                <w:top w:val="none" w:sz="0" w:space="0" w:color="auto"/>
                <w:left w:val="none" w:sz="0" w:space="0" w:color="auto"/>
                <w:bottom w:val="none" w:sz="0" w:space="0" w:color="auto"/>
                <w:right w:val="none" w:sz="0" w:space="0" w:color="auto"/>
              </w:divBdr>
              <w:divsChild>
                <w:div w:id="1450391669">
                  <w:marLeft w:val="0"/>
                  <w:marRight w:val="0"/>
                  <w:marTop w:val="0"/>
                  <w:marBottom w:val="0"/>
                  <w:divBdr>
                    <w:top w:val="none" w:sz="0" w:space="0" w:color="auto"/>
                    <w:left w:val="none" w:sz="0" w:space="0" w:color="auto"/>
                    <w:bottom w:val="none" w:sz="0" w:space="0" w:color="auto"/>
                    <w:right w:val="none" w:sz="0" w:space="0" w:color="auto"/>
                  </w:divBdr>
                </w:div>
              </w:divsChild>
            </w:div>
            <w:div w:id="1116830110">
              <w:marLeft w:val="0"/>
              <w:marRight w:val="0"/>
              <w:marTop w:val="0"/>
              <w:marBottom w:val="0"/>
              <w:divBdr>
                <w:top w:val="none" w:sz="0" w:space="0" w:color="auto"/>
                <w:left w:val="none" w:sz="0" w:space="0" w:color="auto"/>
                <w:bottom w:val="none" w:sz="0" w:space="0" w:color="auto"/>
                <w:right w:val="none" w:sz="0" w:space="0" w:color="auto"/>
              </w:divBdr>
              <w:divsChild>
                <w:div w:id="1298876186">
                  <w:marLeft w:val="0"/>
                  <w:marRight w:val="0"/>
                  <w:marTop w:val="0"/>
                  <w:marBottom w:val="0"/>
                  <w:divBdr>
                    <w:top w:val="none" w:sz="0" w:space="0" w:color="auto"/>
                    <w:left w:val="none" w:sz="0" w:space="0" w:color="auto"/>
                    <w:bottom w:val="none" w:sz="0" w:space="0" w:color="auto"/>
                    <w:right w:val="none" w:sz="0" w:space="0" w:color="auto"/>
                  </w:divBdr>
                </w:div>
              </w:divsChild>
            </w:div>
            <w:div w:id="1550915502">
              <w:marLeft w:val="0"/>
              <w:marRight w:val="0"/>
              <w:marTop w:val="0"/>
              <w:marBottom w:val="0"/>
              <w:divBdr>
                <w:top w:val="none" w:sz="0" w:space="0" w:color="auto"/>
                <w:left w:val="none" w:sz="0" w:space="0" w:color="auto"/>
                <w:bottom w:val="none" w:sz="0" w:space="0" w:color="auto"/>
                <w:right w:val="none" w:sz="0" w:space="0" w:color="auto"/>
              </w:divBdr>
              <w:divsChild>
                <w:div w:id="1580099237">
                  <w:marLeft w:val="0"/>
                  <w:marRight w:val="0"/>
                  <w:marTop w:val="0"/>
                  <w:marBottom w:val="0"/>
                  <w:divBdr>
                    <w:top w:val="none" w:sz="0" w:space="0" w:color="auto"/>
                    <w:left w:val="none" w:sz="0" w:space="0" w:color="auto"/>
                    <w:bottom w:val="none" w:sz="0" w:space="0" w:color="auto"/>
                    <w:right w:val="none" w:sz="0" w:space="0" w:color="auto"/>
                  </w:divBdr>
                </w:div>
              </w:divsChild>
            </w:div>
            <w:div w:id="705954584">
              <w:marLeft w:val="0"/>
              <w:marRight w:val="0"/>
              <w:marTop w:val="0"/>
              <w:marBottom w:val="0"/>
              <w:divBdr>
                <w:top w:val="none" w:sz="0" w:space="0" w:color="auto"/>
                <w:left w:val="none" w:sz="0" w:space="0" w:color="auto"/>
                <w:bottom w:val="none" w:sz="0" w:space="0" w:color="auto"/>
                <w:right w:val="none" w:sz="0" w:space="0" w:color="auto"/>
              </w:divBdr>
              <w:divsChild>
                <w:div w:id="136919906">
                  <w:marLeft w:val="0"/>
                  <w:marRight w:val="0"/>
                  <w:marTop w:val="0"/>
                  <w:marBottom w:val="0"/>
                  <w:divBdr>
                    <w:top w:val="none" w:sz="0" w:space="0" w:color="auto"/>
                    <w:left w:val="none" w:sz="0" w:space="0" w:color="auto"/>
                    <w:bottom w:val="none" w:sz="0" w:space="0" w:color="auto"/>
                    <w:right w:val="none" w:sz="0" w:space="0" w:color="auto"/>
                  </w:divBdr>
                </w:div>
              </w:divsChild>
            </w:div>
            <w:div w:id="1185947021">
              <w:marLeft w:val="0"/>
              <w:marRight w:val="0"/>
              <w:marTop w:val="0"/>
              <w:marBottom w:val="0"/>
              <w:divBdr>
                <w:top w:val="none" w:sz="0" w:space="0" w:color="auto"/>
                <w:left w:val="none" w:sz="0" w:space="0" w:color="auto"/>
                <w:bottom w:val="none" w:sz="0" w:space="0" w:color="auto"/>
                <w:right w:val="none" w:sz="0" w:space="0" w:color="auto"/>
              </w:divBdr>
              <w:divsChild>
                <w:div w:id="795295630">
                  <w:marLeft w:val="0"/>
                  <w:marRight w:val="0"/>
                  <w:marTop w:val="0"/>
                  <w:marBottom w:val="0"/>
                  <w:divBdr>
                    <w:top w:val="none" w:sz="0" w:space="0" w:color="auto"/>
                    <w:left w:val="none" w:sz="0" w:space="0" w:color="auto"/>
                    <w:bottom w:val="none" w:sz="0" w:space="0" w:color="auto"/>
                    <w:right w:val="none" w:sz="0" w:space="0" w:color="auto"/>
                  </w:divBdr>
                </w:div>
              </w:divsChild>
            </w:div>
            <w:div w:id="1739015697">
              <w:marLeft w:val="0"/>
              <w:marRight w:val="0"/>
              <w:marTop w:val="0"/>
              <w:marBottom w:val="0"/>
              <w:divBdr>
                <w:top w:val="none" w:sz="0" w:space="0" w:color="auto"/>
                <w:left w:val="none" w:sz="0" w:space="0" w:color="auto"/>
                <w:bottom w:val="none" w:sz="0" w:space="0" w:color="auto"/>
                <w:right w:val="none" w:sz="0" w:space="0" w:color="auto"/>
              </w:divBdr>
              <w:divsChild>
                <w:div w:id="1133407322">
                  <w:marLeft w:val="0"/>
                  <w:marRight w:val="0"/>
                  <w:marTop w:val="0"/>
                  <w:marBottom w:val="0"/>
                  <w:divBdr>
                    <w:top w:val="none" w:sz="0" w:space="0" w:color="auto"/>
                    <w:left w:val="none" w:sz="0" w:space="0" w:color="auto"/>
                    <w:bottom w:val="none" w:sz="0" w:space="0" w:color="auto"/>
                    <w:right w:val="none" w:sz="0" w:space="0" w:color="auto"/>
                  </w:divBdr>
                </w:div>
              </w:divsChild>
            </w:div>
            <w:div w:id="212236017">
              <w:marLeft w:val="0"/>
              <w:marRight w:val="0"/>
              <w:marTop w:val="0"/>
              <w:marBottom w:val="0"/>
              <w:divBdr>
                <w:top w:val="none" w:sz="0" w:space="0" w:color="auto"/>
                <w:left w:val="none" w:sz="0" w:space="0" w:color="auto"/>
                <w:bottom w:val="none" w:sz="0" w:space="0" w:color="auto"/>
                <w:right w:val="none" w:sz="0" w:space="0" w:color="auto"/>
              </w:divBdr>
              <w:divsChild>
                <w:div w:id="266620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iwanamaker.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TotalTime>
  <Pages>2</Pages>
  <Words>391</Words>
  <Characters>2235</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Brad Alford</dc:creator>
  <cp:keywords/>
  <dc:description/>
  <cp:lastModifiedBy>Brad Alford</cp:lastModifiedBy>
  <cp:revision>8</cp:revision>
  <dcterms:created xsi:type="dcterms:W3CDTF">2023-08-25T16:17:00Z</dcterms:created>
  <dcterms:modified xsi:type="dcterms:W3CDTF">2024-04-23T12:53:00Z</dcterms:modified>
</cp:coreProperties>
</file>