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6E4B21" w14:textId="68F6B619" w:rsidR="00A67093" w:rsidRPr="00A67093" w:rsidRDefault="00A67093">
      <w:pPr>
        <w:rPr>
          <w:sz w:val="32"/>
          <w:szCs w:val="32"/>
        </w:rPr>
      </w:pPr>
      <w:r>
        <w:rPr>
          <w:sz w:val="32"/>
          <w:szCs w:val="32"/>
        </w:rPr>
        <w:t>School: _______________________________________________________________</w:t>
      </w:r>
      <w:r>
        <w:rPr>
          <w:sz w:val="32"/>
          <w:szCs w:val="32"/>
        </w:rPr>
        <w:tab/>
      </w:r>
      <w:r>
        <w:rPr>
          <w:sz w:val="32"/>
          <w:szCs w:val="32"/>
        </w:rPr>
        <w:tab/>
        <w:t>Regional:_______________________________</w:t>
      </w:r>
    </w:p>
    <w:tbl>
      <w:tblPr>
        <w:tblW w:w="14413" w:type="dxa"/>
        <w:tblInd w:w="108" w:type="dxa"/>
        <w:tblLook w:val="04A0" w:firstRow="1" w:lastRow="0" w:firstColumn="1" w:lastColumn="0" w:noHBand="0" w:noVBand="1"/>
      </w:tblPr>
      <w:tblGrid>
        <w:gridCol w:w="832"/>
        <w:gridCol w:w="1819"/>
        <w:gridCol w:w="2265"/>
        <w:gridCol w:w="2574"/>
        <w:gridCol w:w="2729"/>
        <w:gridCol w:w="1006"/>
        <w:gridCol w:w="730"/>
        <w:gridCol w:w="774"/>
        <w:gridCol w:w="1684"/>
      </w:tblGrid>
      <w:tr w:rsidR="00F3658F" w:rsidRPr="00F3658F" w14:paraId="76E20E21" w14:textId="77777777" w:rsidTr="00F3658F">
        <w:trPr>
          <w:trHeight w:val="307"/>
        </w:trPr>
        <w:tc>
          <w:tcPr>
            <w:tcW w:w="832"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7856602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Seed</w:t>
            </w:r>
          </w:p>
        </w:tc>
        <w:tc>
          <w:tcPr>
            <w:tcW w:w="1819" w:type="dxa"/>
            <w:tcBorders>
              <w:top w:val="single" w:sz="4" w:space="0" w:color="auto"/>
              <w:left w:val="nil"/>
              <w:bottom w:val="single" w:sz="4" w:space="0" w:color="auto"/>
              <w:right w:val="single" w:sz="4" w:space="0" w:color="auto"/>
            </w:tcBorders>
            <w:shd w:val="clear" w:color="000000" w:fill="C0C0C0"/>
            <w:noWrap/>
            <w:vAlign w:val="bottom"/>
            <w:hideMark/>
          </w:tcPr>
          <w:p w14:paraId="24B2F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Weight Class</w:t>
            </w:r>
          </w:p>
        </w:tc>
        <w:tc>
          <w:tcPr>
            <w:tcW w:w="2265" w:type="dxa"/>
            <w:tcBorders>
              <w:top w:val="single" w:sz="4" w:space="0" w:color="auto"/>
              <w:left w:val="nil"/>
              <w:bottom w:val="single" w:sz="4" w:space="0" w:color="auto"/>
              <w:right w:val="single" w:sz="4" w:space="0" w:color="auto"/>
            </w:tcBorders>
            <w:shd w:val="clear" w:color="000000" w:fill="C0C0C0"/>
            <w:noWrap/>
            <w:vAlign w:val="bottom"/>
            <w:hideMark/>
          </w:tcPr>
          <w:p w14:paraId="013E0E0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First Name</w:t>
            </w:r>
          </w:p>
        </w:tc>
        <w:tc>
          <w:tcPr>
            <w:tcW w:w="2574" w:type="dxa"/>
            <w:tcBorders>
              <w:top w:val="single" w:sz="4" w:space="0" w:color="auto"/>
              <w:left w:val="nil"/>
              <w:bottom w:val="single" w:sz="4" w:space="0" w:color="auto"/>
              <w:right w:val="single" w:sz="4" w:space="0" w:color="auto"/>
            </w:tcBorders>
            <w:shd w:val="clear" w:color="000000" w:fill="C0C0C0"/>
            <w:noWrap/>
            <w:vAlign w:val="bottom"/>
            <w:hideMark/>
          </w:tcPr>
          <w:p w14:paraId="44ACE1A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Last Name</w:t>
            </w:r>
          </w:p>
        </w:tc>
        <w:tc>
          <w:tcPr>
            <w:tcW w:w="2729" w:type="dxa"/>
            <w:tcBorders>
              <w:top w:val="single" w:sz="4" w:space="0" w:color="auto"/>
              <w:left w:val="nil"/>
              <w:bottom w:val="single" w:sz="4" w:space="0" w:color="auto"/>
              <w:right w:val="single" w:sz="4" w:space="0" w:color="auto"/>
            </w:tcBorders>
            <w:shd w:val="clear" w:color="000000" w:fill="C0C0C0"/>
            <w:noWrap/>
            <w:vAlign w:val="bottom"/>
            <w:hideMark/>
          </w:tcPr>
          <w:p w14:paraId="3758DB7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Team</w:t>
            </w:r>
          </w:p>
        </w:tc>
        <w:tc>
          <w:tcPr>
            <w:tcW w:w="1006" w:type="dxa"/>
            <w:tcBorders>
              <w:top w:val="single" w:sz="4" w:space="0" w:color="auto"/>
              <w:left w:val="nil"/>
              <w:bottom w:val="single" w:sz="4" w:space="0" w:color="auto"/>
              <w:right w:val="single" w:sz="4" w:space="0" w:color="auto"/>
            </w:tcBorders>
            <w:shd w:val="clear" w:color="000000" w:fill="C0C0C0"/>
            <w:noWrap/>
            <w:vAlign w:val="bottom"/>
            <w:hideMark/>
          </w:tcPr>
          <w:p w14:paraId="66E7705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Grade</w:t>
            </w:r>
          </w:p>
        </w:tc>
        <w:tc>
          <w:tcPr>
            <w:tcW w:w="730" w:type="dxa"/>
            <w:tcBorders>
              <w:top w:val="single" w:sz="4" w:space="0" w:color="auto"/>
              <w:left w:val="nil"/>
              <w:bottom w:val="single" w:sz="4" w:space="0" w:color="auto"/>
              <w:right w:val="single" w:sz="4" w:space="0" w:color="auto"/>
            </w:tcBorders>
            <w:shd w:val="clear" w:color="000000" w:fill="C0C0C0"/>
            <w:noWrap/>
            <w:vAlign w:val="bottom"/>
            <w:hideMark/>
          </w:tcPr>
          <w:p w14:paraId="57CCAD5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Win</w:t>
            </w:r>
          </w:p>
        </w:tc>
        <w:tc>
          <w:tcPr>
            <w:tcW w:w="774" w:type="dxa"/>
            <w:tcBorders>
              <w:top w:val="single" w:sz="4" w:space="0" w:color="auto"/>
              <w:left w:val="nil"/>
              <w:bottom w:val="single" w:sz="4" w:space="0" w:color="auto"/>
              <w:right w:val="single" w:sz="4" w:space="0" w:color="auto"/>
            </w:tcBorders>
            <w:shd w:val="clear" w:color="000000" w:fill="C0C0C0"/>
            <w:noWrap/>
            <w:vAlign w:val="bottom"/>
            <w:hideMark/>
          </w:tcPr>
          <w:p w14:paraId="6222BB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Loss</w:t>
            </w:r>
          </w:p>
        </w:tc>
        <w:tc>
          <w:tcPr>
            <w:tcW w:w="1684" w:type="dxa"/>
            <w:tcBorders>
              <w:top w:val="single" w:sz="4" w:space="0" w:color="auto"/>
              <w:left w:val="nil"/>
              <w:bottom w:val="single" w:sz="4" w:space="0" w:color="auto"/>
              <w:right w:val="single" w:sz="4" w:space="0" w:color="auto"/>
            </w:tcBorders>
            <w:shd w:val="clear" w:color="000000" w:fill="C0C0C0"/>
            <w:noWrap/>
            <w:vAlign w:val="bottom"/>
            <w:hideMark/>
          </w:tcPr>
          <w:p w14:paraId="6976352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Percentage</w:t>
            </w:r>
          </w:p>
        </w:tc>
      </w:tr>
      <w:tr w:rsidR="00F3658F" w:rsidRPr="00F3658F" w14:paraId="3EC6B8E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5944F6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5B48FD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AFFF40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8420CE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68F601F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40B71B5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4BA140B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43D3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3C2050C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71967044"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68AF75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E3B2FE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FA87AB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6D77BBB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569D03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6764F14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2689B00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B31BD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0E3064C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2E7217E"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35DE25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3C093A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7DED06B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926A7C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AFEE09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0EFB119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50DFB18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30AADE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62635B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E706BE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7FCB6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54E734D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4E32CA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A3478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9F346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4D3CD5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C799AA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02E27D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65BA7D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4D290DDF"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79E7A42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690567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A51CA0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BF59B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E265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1504E0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0CF5F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E9756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EDC86B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0BE9E8A1"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3B05F3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E55F7F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7316E65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08FA48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31A85BF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22DCC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0A25970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1EDCA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3E02C9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A16A62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78E177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11272C2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6D60B5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7C7EF34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470A3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95F8E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1E549F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5453942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568371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2CD4E7F"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41F016F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2AE709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922A07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073750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185DB8C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5E859FE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75427F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28D769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80C16A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7035CBA"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94942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7A87555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4E319A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75C8E3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4C8865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BD6471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673146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7E19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43E59A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B677D0C"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7709106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1C8230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5F4A01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4AE059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31A5CE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56A25E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43C62D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BA97341"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EB75C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91BA530"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C350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58B4DEC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DD40F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570DB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15B6BDB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E98D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8509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77415B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15D734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F01E8D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49CDFB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13FD2B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884734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C4743B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4FE4E1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B06138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32820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563404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2BA6F49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CB67CD6"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474DA15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0832A94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1A93A34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EC19B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78A32E0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272AF8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68EF47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2544997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3C08B8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BAB38B9"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FDFE4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B5581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A51B56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3BA9867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7199413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1F68236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9236F2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6BF63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4BD2A90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60E8F4C"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2AC007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B9B181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47F921E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9636B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CBDF33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E28F5B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467A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82B198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8801E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D48B25B"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79C531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32B81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571B97A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895C38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047ACE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64002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10A2FAD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77DB6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CCADB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bl>
    <w:p w14:paraId="48EF440B" w14:textId="77777777" w:rsidR="008C70A6" w:rsidRDefault="008C70A6"/>
    <w:p w14:paraId="1E1244EC" w14:textId="77777777" w:rsidR="00F3658F" w:rsidRDefault="00F3658F"/>
    <w:p w14:paraId="3DEACCEE" w14:textId="7E2E90D9" w:rsidR="00F3658F" w:rsidRDefault="00F3658F">
      <w:r>
        <w:t xml:space="preserve">**Submit this form (or email) to </w:t>
      </w:r>
      <w:r w:rsidR="00AC0A75">
        <w:t>your regional</w:t>
      </w:r>
      <w:r w:rsidR="0097541E">
        <w:t xml:space="preserve"> director by Tuesday, </w:t>
      </w:r>
      <w:r w:rsidR="00CA4F09">
        <w:t xml:space="preserve">January </w:t>
      </w:r>
      <w:r w:rsidR="00F00306">
        <w:t>29</w:t>
      </w:r>
      <w:r w:rsidR="00CA4F09">
        <w:t>th</w:t>
      </w:r>
      <w:r>
        <w:t xml:space="preserve"> detailing the alternates you are declaring for the regional seeding meeting.  If your director does not receive your alternates, you will not be allowed to enter any additional wrestlers at the seeding meeting***</w:t>
      </w:r>
    </w:p>
    <w:p w14:paraId="73C48CF7" w14:textId="77777777" w:rsidR="00F3658F" w:rsidRDefault="00F3658F"/>
    <w:p w14:paraId="5660DD02" w14:textId="10516237" w:rsidR="00F3658F" w:rsidRPr="00F3658F" w:rsidRDefault="00F3658F" w:rsidP="00F3658F">
      <w:pPr>
        <w:jc w:val="center"/>
        <w:rPr>
          <w:sz w:val="56"/>
          <w:szCs w:val="56"/>
        </w:rPr>
      </w:pPr>
      <w:r>
        <w:rPr>
          <w:sz w:val="56"/>
          <w:szCs w:val="56"/>
        </w:rPr>
        <w:t xml:space="preserve">DEADLINE – </w:t>
      </w:r>
      <w:r w:rsidR="0097541E">
        <w:rPr>
          <w:sz w:val="56"/>
          <w:szCs w:val="56"/>
        </w:rPr>
        <w:t xml:space="preserve">TUESDAY, </w:t>
      </w:r>
      <w:r w:rsidR="00CA4F09">
        <w:rPr>
          <w:sz w:val="56"/>
          <w:szCs w:val="56"/>
        </w:rPr>
        <w:t xml:space="preserve">JANUARY </w:t>
      </w:r>
      <w:r w:rsidR="00F00306">
        <w:rPr>
          <w:sz w:val="56"/>
          <w:szCs w:val="56"/>
        </w:rPr>
        <w:t>29</w:t>
      </w:r>
      <w:bookmarkStart w:id="0" w:name="_GoBack"/>
      <w:bookmarkEnd w:id="0"/>
      <w:r w:rsidR="00CA4F09">
        <w:rPr>
          <w:sz w:val="56"/>
          <w:szCs w:val="56"/>
        </w:rPr>
        <w:t>th</w:t>
      </w:r>
    </w:p>
    <w:sectPr w:rsidR="00F3658F" w:rsidRPr="00F3658F" w:rsidSect="00F3658F">
      <w:headerReference w:type="default" r:id="rId6"/>
      <w:pgSz w:w="15840" w:h="12240" w:orient="landscape"/>
      <w:pgMar w:top="1800" w:right="720" w:bottom="45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98F663" w14:textId="77777777" w:rsidR="00C77D11" w:rsidRDefault="00C77D11" w:rsidP="00F3658F">
      <w:pPr>
        <w:spacing w:after="0"/>
      </w:pPr>
      <w:r>
        <w:separator/>
      </w:r>
    </w:p>
  </w:endnote>
  <w:endnote w:type="continuationSeparator" w:id="0">
    <w:p w14:paraId="3E81E7D8" w14:textId="77777777" w:rsidR="00C77D11" w:rsidRDefault="00C77D11" w:rsidP="00F365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2C5C17" w14:textId="77777777" w:rsidR="00C77D11" w:rsidRDefault="00C77D11" w:rsidP="00F3658F">
      <w:pPr>
        <w:spacing w:after="0"/>
      </w:pPr>
      <w:r>
        <w:separator/>
      </w:r>
    </w:p>
  </w:footnote>
  <w:footnote w:type="continuationSeparator" w:id="0">
    <w:p w14:paraId="313EF0E4" w14:textId="77777777" w:rsidR="00C77D11" w:rsidRDefault="00C77D11" w:rsidP="00F3658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B6BE0A" w14:textId="5431B1E5" w:rsidR="00F3658F" w:rsidRPr="00D52DEB" w:rsidRDefault="00F3658F" w:rsidP="00F3658F">
    <w:pPr>
      <w:pStyle w:val="Header"/>
      <w:jc w:val="center"/>
      <w:rPr>
        <w:sz w:val="36"/>
        <w:szCs w:val="36"/>
      </w:rPr>
    </w:pPr>
    <w:r w:rsidRPr="00D52DEB">
      <w:rPr>
        <w:sz w:val="36"/>
        <w:szCs w:val="36"/>
      </w:rPr>
      <w:t>2</w:t>
    </w:r>
    <w:r w:rsidR="00CA4F09">
      <w:rPr>
        <w:sz w:val="36"/>
        <w:szCs w:val="36"/>
      </w:rPr>
      <w:t>01</w:t>
    </w:r>
    <w:r w:rsidR="00F00306">
      <w:rPr>
        <w:sz w:val="36"/>
        <w:szCs w:val="36"/>
      </w:rPr>
      <w:t>9</w:t>
    </w:r>
    <w:r w:rsidRPr="00D52DEB">
      <w:rPr>
        <w:sz w:val="36"/>
        <w:szCs w:val="36"/>
      </w:rPr>
      <w:t xml:space="preserve"> </w:t>
    </w:r>
    <w:r w:rsidR="00D52DEB">
      <w:rPr>
        <w:sz w:val="36"/>
        <w:szCs w:val="36"/>
      </w:rPr>
      <w:t xml:space="preserve">NCHSAA </w:t>
    </w:r>
    <w:r w:rsidRPr="00D52DEB">
      <w:rPr>
        <w:sz w:val="36"/>
        <w:szCs w:val="36"/>
      </w:rPr>
      <w:t>Wrestling Regional Alternate 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79"/>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58F"/>
    <w:rsid w:val="00674C6E"/>
    <w:rsid w:val="00830C55"/>
    <w:rsid w:val="008C70A6"/>
    <w:rsid w:val="00940D59"/>
    <w:rsid w:val="0097541E"/>
    <w:rsid w:val="00A67093"/>
    <w:rsid w:val="00AC0A75"/>
    <w:rsid w:val="00C77D11"/>
    <w:rsid w:val="00CA4F09"/>
    <w:rsid w:val="00D52DEB"/>
    <w:rsid w:val="00F00306"/>
    <w:rsid w:val="00F365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60ED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96226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Words>
  <Characters>684</Characters>
  <Application>Microsoft Office Word</Application>
  <DocSecurity>0</DocSecurity>
  <Lines>5</Lines>
  <Paragraphs>1</Paragraphs>
  <ScaleCrop>false</ScaleCrop>
  <Company>NCHSAA</Company>
  <LinksUpToDate>false</LinksUpToDate>
  <CharactersWithSpaces>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 Waters</dc:creator>
  <cp:keywords/>
  <dc:description/>
  <cp:lastModifiedBy>Tra Waters</cp:lastModifiedBy>
  <cp:revision>2</cp:revision>
  <dcterms:created xsi:type="dcterms:W3CDTF">2019-01-04T14:10:00Z</dcterms:created>
  <dcterms:modified xsi:type="dcterms:W3CDTF">2019-01-04T14:10:00Z</dcterms:modified>
</cp:coreProperties>
</file>