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75299FFA" w14:textId="77777777" w:rsidR="005E7121" w:rsidRDefault="00C723B3">
      <w:bookmarkStart w:id="0" w:name="_GoBack"/>
      <w:bookmarkEnd w:id="0"/>
      <w:r>
        <w:rPr>
          <w:noProof/>
        </w:rPr>
        <w:pict w14:anchorId="05CA5896">
          <v:shapetype id="_x0000_t156" coordsize="21600,21600" o:spt="156" adj="2809,10800" path="m@25@0c@26@3@27@1@28@0m@21@4c@22@5@23@6@24@4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textpathok="t" o:connecttype="custom" o:connectlocs="@35,@0;@38,10800;@37,@4;@36,10800" o:connectangles="270,180,90,0"/>
            <v:textpath on="t" fitshape="t" xscale="t"/>
            <v:handles>
              <v:h position="topLeft,#0" yrange="0,4459"/>
              <v:h position="#1,bottomRight" xrange="8640,12960"/>
            </v:handles>
            <o:lock v:ext="edit" text="t" shapetype="t"/>
          </v:shapetype>
          <v:shape id="_x0000_s1027" type="#_x0000_t156" style="position:absolute;margin-left:-28.95pt;margin-top:-35.8pt;width:536pt;height:260pt;z-index:251658240;mso-wrap-edited:f;mso-position-horizontal:absolute;mso-position-vertical:absolute" wrapcoords="4273 4075 2512 4754 1197 5705 1009 6249 375 6384 -164 7200 -164 8558 -70 10596 -70 10867 5705 12769 5705 14128 6010 14807 7301 15215 13993 19426 14767 19698 14932 19698 15753 19698 15777 19698 15918 19154 16012 17796 16012 16166 15542 15894 12584 14943 13828 14807 20003 13177 21670 11003 21881 8558 21881 7064 21200 7064 9461 6249 9414 5705 6832 4483 4953 4075 4273 4075" fillcolor="#4f81bd" strokecolor="#548dd4" strokeweight="2pt">
            <v:fill opacity="2621f"/>
            <v:stroke opacity="52429f"/>
            <v:shadow on="t" color="#dbe5f1" opacity=".5" offset="1pt" offset2="-2pt"/>
            <v:textpath style="font-family:&quot;Calibri&quot;;font-weight:bold;v-text-kern:t" trim="t" fitpath="t" string="&#10;&#10;New to officiating? Moved from another state?&#10;&#10;So what do I do now?&#10;&#10;"/>
            <w10:wrap type="tight"/>
          </v:shape>
        </w:pict>
      </w:r>
    </w:p>
    <w:p w14:paraId="58EB3FDE" w14:textId="77777777" w:rsidR="00C9650E" w:rsidRDefault="00C9650E"/>
    <w:p w14:paraId="53FDFFD7" w14:textId="77777777" w:rsidR="00C9650E" w:rsidRDefault="00C9650E"/>
    <w:p w14:paraId="524CACED" w14:textId="77777777" w:rsidR="00C9650E" w:rsidRDefault="00C9650E"/>
    <w:p w14:paraId="6292E76C" w14:textId="77777777" w:rsidR="00C9650E" w:rsidRDefault="00C9650E"/>
    <w:p w14:paraId="38C50695" w14:textId="77777777" w:rsidR="00C9650E" w:rsidRDefault="00C9650E"/>
    <w:p w14:paraId="799A4EA1" w14:textId="77777777" w:rsidR="00C9650E" w:rsidRDefault="00C9650E"/>
    <w:p w14:paraId="2FC761C9" w14:textId="77777777" w:rsidR="00C9650E" w:rsidRDefault="00C9650E"/>
    <w:p w14:paraId="0EFF3A0F" w14:textId="77777777" w:rsidR="00C9650E" w:rsidRDefault="00C9650E"/>
    <w:p w14:paraId="70630359" w14:textId="77777777" w:rsidR="00C9650E" w:rsidRDefault="00C9650E"/>
    <w:p w14:paraId="21846C7D" w14:textId="77777777" w:rsidR="00C9650E" w:rsidRDefault="00C9650E"/>
    <w:p w14:paraId="7042B453" w14:textId="77777777" w:rsidR="00C9650E" w:rsidRDefault="00C9650E"/>
    <w:p w14:paraId="4A0CC7D7" w14:textId="77777777" w:rsidR="00C9650E" w:rsidRDefault="00C9650E"/>
    <w:p w14:paraId="675B6E53" w14:textId="77777777" w:rsidR="00C9650E" w:rsidRDefault="00C9650E"/>
    <w:p w14:paraId="39A46395" w14:textId="77777777" w:rsidR="005E7121" w:rsidRDefault="005E7121">
      <w:r>
        <w:t xml:space="preserve">We are excited that you have decided to start your </w:t>
      </w:r>
      <w:r w:rsidR="00C9650E">
        <w:t>officiating career</w:t>
      </w:r>
      <w:r>
        <w:t xml:space="preserve"> with the North </w:t>
      </w:r>
      <w:r w:rsidR="00C9650E">
        <w:t>Carolina</w:t>
      </w:r>
      <w:r>
        <w:t xml:space="preserve"> High School Athletic Association. Here are some step-by-step pointers to make registration painless.</w:t>
      </w:r>
    </w:p>
    <w:p w14:paraId="728D2783" w14:textId="77777777" w:rsidR="005E7121" w:rsidRDefault="005E7121"/>
    <w:p w14:paraId="2C31CB5F" w14:textId="77777777" w:rsidR="005E7121" w:rsidRDefault="005E7121"/>
    <w:p w14:paraId="0D53BBE1" w14:textId="77777777" w:rsidR="005E7121" w:rsidRPr="009B588C" w:rsidRDefault="00C9650E">
      <w:pPr>
        <w:rPr>
          <w:b/>
        </w:rPr>
      </w:pPr>
      <w:r>
        <w:t xml:space="preserve">1. </w:t>
      </w:r>
      <w:r w:rsidR="005E7121">
        <w:t xml:space="preserve">Decide what sport(s) you are interested in officiating for. Once the sport(s) has been decided on, look under </w:t>
      </w:r>
      <w:hyperlink r:id="rId6" w:history="1">
        <w:r w:rsidR="005E7121" w:rsidRPr="00CF6EB3">
          <w:rPr>
            <w:rStyle w:val="Hyperlink"/>
          </w:rPr>
          <w:t>www.nchsaa.org</w:t>
        </w:r>
      </w:hyperlink>
      <w:r w:rsidR="005E7121">
        <w:t xml:space="preserve">, under the officiating tab for </w:t>
      </w:r>
      <w:r w:rsidR="005E7121" w:rsidRPr="009B588C">
        <w:t>registration deadlines for the particular sport.</w:t>
      </w:r>
    </w:p>
    <w:p w14:paraId="605B5B56" w14:textId="77777777" w:rsidR="009B588C" w:rsidRPr="009B588C" w:rsidRDefault="009B588C" w:rsidP="009B588C">
      <w:pPr>
        <w:pStyle w:val="Heading2"/>
        <w:spacing w:before="2" w:after="2"/>
        <w:rPr>
          <w:b w:val="0"/>
        </w:rPr>
      </w:pPr>
      <w:r w:rsidRPr="009B588C">
        <w:tab/>
      </w:r>
      <w:r w:rsidRPr="009B588C">
        <w:br/>
      </w:r>
      <w:r w:rsidRPr="009B588C">
        <w:rPr>
          <w:b w:val="0"/>
        </w:rPr>
        <w:t>REGISTRATION DEADLINES</w:t>
      </w:r>
    </w:p>
    <w:p w14:paraId="2BCBDFB7" w14:textId="77777777" w:rsidR="009B588C" w:rsidRPr="009B588C" w:rsidRDefault="009B588C" w:rsidP="00523EA1">
      <w:pPr>
        <w:spacing w:beforeLines="1" w:before="2" w:afterLines="1" w:after="2"/>
        <w:outlineLvl w:val="1"/>
        <w:rPr>
          <w:rFonts w:ascii="Times" w:hAnsi="Times"/>
          <w:sz w:val="36"/>
        </w:rPr>
      </w:pPr>
      <w:r w:rsidRPr="009B588C">
        <w:rPr>
          <w:rFonts w:ascii="Times" w:hAnsi="Times"/>
          <w:sz w:val="36"/>
        </w:rPr>
        <w:t>FALL (Football, volleyball and soccer): June 15</w:t>
      </w:r>
    </w:p>
    <w:p w14:paraId="4752316B" w14:textId="77777777" w:rsidR="009B588C" w:rsidRPr="009B588C" w:rsidRDefault="009B588C" w:rsidP="00523EA1">
      <w:pPr>
        <w:spacing w:beforeLines="1" w:before="2" w:afterLines="1" w:after="2"/>
        <w:outlineLvl w:val="1"/>
        <w:rPr>
          <w:rFonts w:ascii="Times" w:hAnsi="Times"/>
          <w:sz w:val="36"/>
        </w:rPr>
      </w:pPr>
      <w:r w:rsidRPr="009B588C">
        <w:rPr>
          <w:rFonts w:ascii="Times" w:hAnsi="Times"/>
          <w:sz w:val="36"/>
        </w:rPr>
        <w:t>WINTER (Basketball, wrestling): September 15</w:t>
      </w:r>
    </w:p>
    <w:p w14:paraId="373EA9B7" w14:textId="77777777" w:rsidR="009B588C" w:rsidRPr="009B588C" w:rsidRDefault="009B588C" w:rsidP="00523EA1">
      <w:pPr>
        <w:spacing w:beforeLines="1" w:before="2" w:afterLines="1" w:after="2"/>
        <w:outlineLvl w:val="1"/>
        <w:rPr>
          <w:rFonts w:ascii="Times" w:hAnsi="Times"/>
          <w:sz w:val="36"/>
        </w:rPr>
      </w:pPr>
      <w:r w:rsidRPr="009B588C">
        <w:rPr>
          <w:rFonts w:ascii="Times" w:hAnsi="Times"/>
          <w:sz w:val="36"/>
        </w:rPr>
        <w:t>SPRING (Baseba</w:t>
      </w:r>
      <w:r w:rsidR="00523EA1">
        <w:rPr>
          <w:rFonts w:ascii="Times" w:hAnsi="Times"/>
          <w:sz w:val="36"/>
        </w:rPr>
        <w:t>ll, softball, lacrosse): December</w:t>
      </w:r>
      <w:r w:rsidRPr="009B588C">
        <w:rPr>
          <w:rFonts w:ascii="Times" w:hAnsi="Times"/>
          <w:sz w:val="36"/>
        </w:rPr>
        <w:t xml:space="preserve"> 15</w:t>
      </w:r>
    </w:p>
    <w:p w14:paraId="7A01B522" w14:textId="77777777" w:rsidR="005E7121" w:rsidRDefault="005E7121"/>
    <w:p w14:paraId="2E8EC985" w14:textId="77777777" w:rsidR="005E7121" w:rsidRPr="00C9650E" w:rsidRDefault="005E7121">
      <w:pPr>
        <w:rPr>
          <w:color w:val="FF0000"/>
        </w:rPr>
      </w:pPr>
    </w:p>
    <w:p w14:paraId="36D5CA02" w14:textId="77777777" w:rsidR="005E7121" w:rsidRPr="00C9650E" w:rsidRDefault="005E7121">
      <w:pPr>
        <w:rPr>
          <w:color w:val="FF0000"/>
        </w:rPr>
      </w:pPr>
      <w:r w:rsidRPr="00C9650E">
        <w:rPr>
          <w:color w:val="FF0000"/>
        </w:rPr>
        <w:t xml:space="preserve">If the deadline for the registration session for the sport has passed, the late fee will be waived </w:t>
      </w:r>
      <w:r w:rsidR="00C9650E" w:rsidRPr="00C9650E">
        <w:rPr>
          <w:color w:val="FF0000"/>
        </w:rPr>
        <w:t>for NEW</w:t>
      </w:r>
      <w:r w:rsidRPr="00C9650E">
        <w:rPr>
          <w:color w:val="FF0000"/>
        </w:rPr>
        <w:t xml:space="preserve"> OFFICIALS ONLY.</w:t>
      </w:r>
    </w:p>
    <w:p w14:paraId="42B38EA3" w14:textId="77777777" w:rsidR="005E7121" w:rsidRDefault="005E7121"/>
    <w:p w14:paraId="7D73C9DE" w14:textId="77777777" w:rsidR="005E7121" w:rsidRDefault="005E7121"/>
    <w:p w14:paraId="5E1454DD" w14:textId="77777777" w:rsidR="005E7121" w:rsidRDefault="00C9650E">
      <w:r>
        <w:t xml:space="preserve">2. </w:t>
      </w:r>
      <w:r w:rsidR="005E7121">
        <w:t xml:space="preserve">In order to be assigned NCHSAA games, you must register with our office online, as well as contact your local Regional Supervisor per sport you register for. Listing for local Regional Supervisors per sport are found at: </w:t>
      </w:r>
      <w:hyperlink r:id="rId7" w:history="1">
        <w:r w:rsidR="009B588C" w:rsidRPr="00CF6EB3">
          <w:rPr>
            <w:rStyle w:val="Hyperlink"/>
          </w:rPr>
          <w:t>www.ncshaa.org</w:t>
        </w:r>
      </w:hyperlink>
      <w:r w:rsidR="009B588C">
        <w:t xml:space="preserve"> under the officiating tab</w:t>
      </w:r>
    </w:p>
    <w:p w14:paraId="4D088F01" w14:textId="77777777" w:rsidR="005E7121" w:rsidRDefault="005E7121"/>
    <w:p w14:paraId="5C6308B5" w14:textId="77777777" w:rsidR="005E7121" w:rsidRDefault="005E7121"/>
    <w:p w14:paraId="5E51DE72" w14:textId="77777777" w:rsidR="005E7121" w:rsidRPr="00C9650E" w:rsidRDefault="005E7121" w:rsidP="005E7121">
      <w:pPr>
        <w:pStyle w:val="ListParagraph"/>
        <w:numPr>
          <w:ilvl w:val="0"/>
          <w:numId w:val="1"/>
        </w:numPr>
        <w:rPr>
          <w:b/>
          <w:color w:val="FF0000"/>
        </w:rPr>
      </w:pPr>
      <w:r w:rsidRPr="00C9650E">
        <w:rPr>
          <w:b/>
          <w:color w:val="FF0000"/>
        </w:rPr>
        <w:t>NOTE: Your local regional supervisor will provide local clinic attendance contact(s), local association meeting dates and times, set scrimmages and game assignments.</w:t>
      </w:r>
    </w:p>
    <w:p w14:paraId="05CF9B53" w14:textId="733EB3BD" w:rsidR="005E7121" w:rsidRPr="00C9650E" w:rsidRDefault="005E7121" w:rsidP="005E7121">
      <w:pPr>
        <w:pStyle w:val="ListParagraph"/>
        <w:numPr>
          <w:ilvl w:val="0"/>
          <w:numId w:val="1"/>
        </w:numPr>
        <w:rPr>
          <w:b/>
          <w:color w:val="FF0000"/>
        </w:rPr>
      </w:pPr>
      <w:r w:rsidRPr="00C9650E">
        <w:rPr>
          <w:b/>
          <w:color w:val="FF0000"/>
        </w:rPr>
        <w:t xml:space="preserve">NOTE: STATE Rules Clinics and Annual test dates can be found at </w:t>
      </w:r>
      <w:hyperlink r:id="rId8" w:history="1">
        <w:r w:rsidRPr="00C9650E">
          <w:rPr>
            <w:rStyle w:val="Hyperlink"/>
            <w:b/>
            <w:color w:val="FF0000"/>
          </w:rPr>
          <w:t>www.nchsaa.org</w:t>
        </w:r>
      </w:hyperlink>
      <w:r w:rsidR="00594C1B">
        <w:rPr>
          <w:b/>
          <w:color w:val="FF0000"/>
        </w:rPr>
        <w:t xml:space="preserve"> , under the officials</w:t>
      </w:r>
      <w:r w:rsidRPr="00C9650E">
        <w:rPr>
          <w:b/>
          <w:color w:val="FF0000"/>
        </w:rPr>
        <w:t xml:space="preserve"> tab</w:t>
      </w:r>
    </w:p>
    <w:p w14:paraId="088685D0" w14:textId="77777777" w:rsidR="005E7121" w:rsidRPr="009B588C" w:rsidRDefault="00C9650E" w:rsidP="005E7121">
      <w:pPr>
        <w:rPr>
          <w:b/>
          <w:color w:val="3366FF"/>
          <w:u w:val="single"/>
        </w:rPr>
      </w:pPr>
      <w:r>
        <w:t xml:space="preserve">3. </w:t>
      </w:r>
      <w:r w:rsidR="005E7121">
        <w:t>To register with the NCHSAA go to:</w:t>
      </w:r>
      <w:r w:rsidR="009B588C">
        <w:t xml:space="preserve"> </w:t>
      </w:r>
      <w:r w:rsidR="009B588C" w:rsidRPr="009B588C">
        <w:rPr>
          <w:b/>
          <w:color w:val="3366FF"/>
          <w:u w:val="single"/>
        </w:rPr>
        <w:t>https://officiating.ncshaa.org</w:t>
      </w:r>
    </w:p>
    <w:p w14:paraId="2BC83B0E" w14:textId="77777777" w:rsidR="009B588C" w:rsidRDefault="005E7121" w:rsidP="005E7121">
      <w:r>
        <w:t>Create a username and password by Clicking on “ Click here to register”</w:t>
      </w:r>
      <w:r w:rsidR="009B588C">
        <w:t>.</w:t>
      </w:r>
    </w:p>
    <w:p w14:paraId="3B8E4E4B" w14:textId="77777777" w:rsidR="005E7121" w:rsidRDefault="009B588C" w:rsidP="005E7121">
      <w:r>
        <w:rPr>
          <w:noProof/>
        </w:rPr>
        <w:drawing>
          <wp:inline distT="0" distB="0" distL="0" distR="0" wp14:anchorId="3EB52837" wp14:editId="46D4A8E3">
            <wp:extent cx="5486400" cy="3788410"/>
            <wp:effectExtent l="25400" t="0" r="0" b="0"/>
            <wp:docPr id="1" name="Picture 0" descr="reginfo.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ginfo.tiff"/>
                    <pic:cNvPicPr/>
                  </pic:nvPicPr>
                  <pic:blipFill>
                    <a:blip r:embed="rId9"/>
                    <a:stretch>
                      <a:fillRect/>
                    </a:stretch>
                  </pic:blipFill>
                  <pic:spPr>
                    <a:xfrm>
                      <a:off x="0" y="0"/>
                      <a:ext cx="5486400" cy="3788410"/>
                    </a:xfrm>
                    <a:prstGeom prst="rect">
                      <a:avLst/>
                    </a:prstGeom>
                  </pic:spPr>
                </pic:pic>
              </a:graphicData>
            </a:graphic>
          </wp:inline>
        </w:drawing>
      </w:r>
    </w:p>
    <w:p w14:paraId="5D5E74A7" w14:textId="77777777" w:rsidR="005E7121" w:rsidRDefault="005E7121" w:rsidP="005E7121"/>
    <w:p w14:paraId="0BAE099B" w14:textId="77777777" w:rsidR="005E7121" w:rsidRDefault="00C9650E" w:rsidP="005E7121">
      <w:r>
        <w:t xml:space="preserve">4. </w:t>
      </w:r>
      <w:r w:rsidR="005E7121">
        <w:t>Once your profile has been created, then you may register for the sports of your choice. Log into your account, with username and password that was just created.</w:t>
      </w:r>
    </w:p>
    <w:p w14:paraId="2EB3381B" w14:textId="77777777" w:rsidR="005E7121" w:rsidRPr="00C9650E" w:rsidRDefault="005E7121" w:rsidP="005E7121">
      <w:pPr>
        <w:rPr>
          <w:b/>
          <w:bCs/>
          <w:color w:val="FF0000"/>
        </w:rPr>
      </w:pPr>
      <w:r w:rsidRPr="00C9650E">
        <w:rPr>
          <w:b/>
          <w:bCs/>
          <w:color w:val="FF0000"/>
        </w:rPr>
        <w:t>**NOTE: your password will be emailed to the email address listed from creation of your profile **</w:t>
      </w:r>
    </w:p>
    <w:p w14:paraId="2C7C3183" w14:textId="77777777" w:rsidR="005E7121" w:rsidRDefault="005E7121" w:rsidP="005E7121">
      <w:pPr>
        <w:rPr>
          <w:b/>
          <w:bCs/>
        </w:rPr>
      </w:pPr>
    </w:p>
    <w:p w14:paraId="33842FEE" w14:textId="77777777" w:rsidR="005E7121" w:rsidRDefault="00C9650E" w:rsidP="005E7121">
      <w:pPr>
        <w:rPr>
          <w:bCs/>
        </w:rPr>
      </w:pPr>
      <w:r>
        <w:rPr>
          <w:bCs/>
        </w:rPr>
        <w:t xml:space="preserve">5. </w:t>
      </w:r>
      <w:r w:rsidR="005E7121">
        <w:rPr>
          <w:bCs/>
        </w:rPr>
        <w:t>Click on “registration” header at the top of your profile, it will prompt you to our registration page. Checkmark which sport(s) you plan to officiating for this season, then click on the drop down menu to the right of the sport to choose which Regional Officials Association (s) you will work with. Click on “Update this registration” to finish the process.</w:t>
      </w:r>
    </w:p>
    <w:p w14:paraId="712F7FEB" w14:textId="77777777" w:rsidR="005E7121" w:rsidRDefault="005E7121" w:rsidP="005E7121">
      <w:pPr>
        <w:rPr>
          <w:bCs/>
        </w:rPr>
      </w:pPr>
    </w:p>
    <w:p w14:paraId="464B5EFE" w14:textId="77777777" w:rsidR="005E7121" w:rsidRDefault="005E7121" w:rsidP="005E7121">
      <w:pPr>
        <w:rPr>
          <w:bCs/>
        </w:rPr>
      </w:pPr>
    </w:p>
    <w:p w14:paraId="54882398" w14:textId="32A2BEC6" w:rsidR="005E7121" w:rsidRPr="005E7121" w:rsidRDefault="00C9650E" w:rsidP="005E7121">
      <w:r>
        <w:rPr>
          <w:bCs/>
        </w:rPr>
        <w:t xml:space="preserve">6. </w:t>
      </w:r>
      <w:r w:rsidR="005E7121">
        <w:rPr>
          <w:bCs/>
        </w:rPr>
        <w:t xml:space="preserve">It is imperative for new officials to contact their local Regional Supervisor following registration with the NCHSAA to verify that you are indeed on the roster of the Regional Supervisor. By doing so it shows a sense of responsibility and eager </w:t>
      </w:r>
      <w:r>
        <w:rPr>
          <w:bCs/>
        </w:rPr>
        <w:t xml:space="preserve">attitude </w:t>
      </w:r>
      <w:r w:rsidR="005E7121">
        <w:rPr>
          <w:bCs/>
        </w:rPr>
        <w:t xml:space="preserve">that we look for. </w:t>
      </w:r>
      <w:r>
        <w:rPr>
          <w:bCs/>
        </w:rPr>
        <w:t xml:space="preserve">IF, you are not listed on your regional supervisor’s roster please call the NCSHAA Officiating Department at </w:t>
      </w:r>
      <w:r w:rsidRPr="00C9650E">
        <w:rPr>
          <w:bCs/>
          <w:color w:val="FF0000"/>
        </w:rPr>
        <w:t>919.240.7374,</w:t>
      </w:r>
      <w:r w:rsidR="006F5C97">
        <w:rPr>
          <w:bCs/>
        </w:rPr>
        <w:t xml:space="preserve"> so we can</w:t>
      </w:r>
      <w:r>
        <w:rPr>
          <w:bCs/>
        </w:rPr>
        <w:t xml:space="preserve"> rectify the situation.</w:t>
      </w:r>
    </w:p>
    <w:sectPr w:rsidR="005E7121" w:rsidRPr="005E7121" w:rsidSect="005E7121">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48B224BC"/>
    <w:multiLevelType w:val="hybridMultilevel"/>
    <w:tmpl w:val="41A8296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7121"/>
    <w:rsid w:val="00523EA1"/>
    <w:rsid w:val="00594C1B"/>
    <w:rsid w:val="005E7121"/>
    <w:rsid w:val="006F5C97"/>
    <w:rsid w:val="009B588C"/>
    <w:rsid w:val="00C723B3"/>
    <w:rsid w:val="00C9650E"/>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1"/>
    <o:shapelayout v:ext="edit">
      <o:idmap v:ext="edit" data="1"/>
    </o:shapelayout>
  </w:shapeDefaults>
  <w:doNotEmbedSmartTags/>
  <w:decimalSymbol w:val="."/>
  <w:listSeparator w:val=","/>
  <w14:docId w14:val="63BA1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3792"/>
    <w:rPr>
      <w:sz w:val="24"/>
    </w:rPr>
  </w:style>
  <w:style w:type="paragraph" w:styleId="Heading2">
    <w:name w:val="heading 2"/>
    <w:basedOn w:val="Normal"/>
    <w:link w:val="Heading2Char"/>
    <w:uiPriority w:val="9"/>
    <w:rsid w:val="009B588C"/>
    <w:pPr>
      <w:spacing w:beforeLines="1" w:afterLines="1"/>
      <w:outlineLvl w:val="1"/>
    </w:pPr>
    <w:rPr>
      <w:rFonts w:ascii="Times" w:hAnsi="Times"/>
      <w:b/>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E7121"/>
    <w:rPr>
      <w:color w:val="0000FF" w:themeColor="hyperlink"/>
      <w:u w:val="single"/>
    </w:rPr>
  </w:style>
  <w:style w:type="paragraph" w:styleId="ListParagraph">
    <w:name w:val="List Paragraph"/>
    <w:basedOn w:val="Normal"/>
    <w:uiPriority w:val="34"/>
    <w:qFormat/>
    <w:rsid w:val="005E7121"/>
    <w:pPr>
      <w:ind w:left="720"/>
      <w:contextualSpacing/>
    </w:pPr>
  </w:style>
  <w:style w:type="character" w:styleId="Strong">
    <w:name w:val="Strong"/>
    <w:basedOn w:val="DefaultParagraphFont"/>
    <w:uiPriority w:val="22"/>
    <w:qFormat/>
    <w:rsid w:val="005E7121"/>
    <w:rPr>
      <w:b/>
      <w:bCs/>
    </w:rPr>
  </w:style>
  <w:style w:type="character" w:customStyle="1" w:styleId="Heading2Char">
    <w:name w:val="Heading 2 Char"/>
    <w:basedOn w:val="DefaultParagraphFont"/>
    <w:link w:val="Heading2"/>
    <w:uiPriority w:val="9"/>
    <w:rsid w:val="009B588C"/>
    <w:rPr>
      <w:rFonts w:ascii="Times" w:hAnsi="Times"/>
      <w:b/>
      <w:sz w:val="36"/>
    </w:rPr>
  </w:style>
  <w:style w:type="paragraph" w:styleId="NormalWeb">
    <w:name w:val="Normal (Web)"/>
    <w:basedOn w:val="Normal"/>
    <w:uiPriority w:val="99"/>
    <w:rsid w:val="009B588C"/>
    <w:pPr>
      <w:spacing w:beforeLines="1" w:afterLines="1"/>
    </w:pPr>
    <w:rPr>
      <w:rFonts w:ascii="Times" w:hAnsi="Times" w:cs="Times New Roman"/>
      <w:sz w:val="20"/>
    </w:rPr>
  </w:style>
  <w:style w:type="paragraph" w:styleId="BalloonText">
    <w:name w:val="Balloon Text"/>
    <w:basedOn w:val="Normal"/>
    <w:link w:val="BalloonTextChar"/>
    <w:uiPriority w:val="99"/>
    <w:semiHidden/>
    <w:unhideWhenUsed/>
    <w:rsid w:val="00594C1B"/>
    <w:rPr>
      <w:rFonts w:ascii="Lucida Grande" w:hAnsi="Lucida Grande"/>
      <w:sz w:val="18"/>
      <w:szCs w:val="18"/>
    </w:rPr>
  </w:style>
  <w:style w:type="character" w:customStyle="1" w:styleId="BalloonTextChar">
    <w:name w:val="Balloon Text Char"/>
    <w:basedOn w:val="DefaultParagraphFont"/>
    <w:link w:val="BalloonText"/>
    <w:uiPriority w:val="99"/>
    <w:semiHidden/>
    <w:rsid w:val="00594C1B"/>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3792"/>
    <w:rPr>
      <w:sz w:val="24"/>
    </w:rPr>
  </w:style>
  <w:style w:type="paragraph" w:styleId="Heading2">
    <w:name w:val="heading 2"/>
    <w:basedOn w:val="Normal"/>
    <w:link w:val="Heading2Char"/>
    <w:uiPriority w:val="9"/>
    <w:rsid w:val="009B588C"/>
    <w:pPr>
      <w:spacing w:beforeLines="1" w:afterLines="1"/>
      <w:outlineLvl w:val="1"/>
    </w:pPr>
    <w:rPr>
      <w:rFonts w:ascii="Times" w:hAnsi="Times"/>
      <w:b/>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E7121"/>
    <w:rPr>
      <w:color w:val="0000FF" w:themeColor="hyperlink"/>
      <w:u w:val="single"/>
    </w:rPr>
  </w:style>
  <w:style w:type="paragraph" w:styleId="ListParagraph">
    <w:name w:val="List Paragraph"/>
    <w:basedOn w:val="Normal"/>
    <w:uiPriority w:val="34"/>
    <w:qFormat/>
    <w:rsid w:val="005E7121"/>
    <w:pPr>
      <w:ind w:left="720"/>
      <w:contextualSpacing/>
    </w:pPr>
  </w:style>
  <w:style w:type="character" w:styleId="Strong">
    <w:name w:val="Strong"/>
    <w:basedOn w:val="DefaultParagraphFont"/>
    <w:uiPriority w:val="22"/>
    <w:qFormat/>
    <w:rsid w:val="005E7121"/>
    <w:rPr>
      <w:b/>
      <w:bCs/>
    </w:rPr>
  </w:style>
  <w:style w:type="character" w:customStyle="1" w:styleId="Heading2Char">
    <w:name w:val="Heading 2 Char"/>
    <w:basedOn w:val="DefaultParagraphFont"/>
    <w:link w:val="Heading2"/>
    <w:uiPriority w:val="9"/>
    <w:rsid w:val="009B588C"/>
    <w:rPr>
      <w:rFonts w:ascii="Times" w:hAnsi="Times"/>
      <w:b/>
      <w:sz w:val="36"/>
    </w:rPr>
  </w:style>
  <w:style w:type="paragraph" w:styleId="NormalWeb">
    <w:name w:val="Normal (Web)"/>
    <w:basedOn w:val="Normal"/>
    <w:uiPriority w:val="99"/>
    <w:rsid w:val="009B588C"/>
    <w:pPr>
      <w:spacing w:beforeLines="1" w:afterLines="1"/>
    </w:pPr>
    <w:rPr>
      <w:rFonts w:ascii="Times" w:hAnsi="Times" w:cs="Times New Roman"/>
      <w:sz w:val="20"/>
    </w:rPr>
  </w:style>
  <w:style w:type="paragraph" w:styleId="BalloonText">
    <w:name w:val="Balloon Text"/>
    <w:basedOn w:val="Normal"/>
    <w:link w:val="BalloonTextChar"/>
    <w:uiPriority w:val="99"/>
    <w:semiHidden/>
    <w:unhideWhenUsed/>
    <w:rsid w:val="00594C1B"/>
    <w:rPr>
      <w:rFonts w:ascii="Lucida Grande" w:hAnsi="Lucida Grande"/>
      <w:sz w:val="18"/>
      <w:szCs w:val="18"/>
    </w:rPr>
  </w:style>
  <w:style w:type="character" w:customStyle="1" w:styleId="BalloonTextChar">
    <w:name w:val="Balloon Text Char"/>
    <w:basedOn w:val="DefaultParagraphFont"/>
    <w:link w:val="BalloonText"/>
    <w:uiPriority w:val="99"/>
    <w:semiHidden/>
    <w:rsid w:val="00594C1B"/>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2081324">
      <w:bodyDiv w:val="1"/>
      <w:marLeft w:val="0"/>
      <w:marRight w:val="0"/>
      <w:marTop w:val="0"/>
      <w:marBottom w:val="0"/>
      <w:divBdr>
        <w:top w:val="none" w:sz="0" w:space="0" w:color="auto"/>
        <w:left w:val="none" w:sz="0" w:space="0" w:color="auto"/>
        <w:bottom w:val="none" w:sz="0" w:space="0" w:color="auto"/>
        <w:right w:val="none" w:sz="0" w:space="0" w:color="auto"/>
      </w:divBdr>
      <w:divsChild>
        <w:div w:id="1427188847">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nchsaa.org" TargetMode="External"/><Relationship Id="rId7" Type="http://schemas.openxmlformats.org/officeDocument/2006/relationships/hyperlink" Target="http://www.ncshaa.org" TargetMode="External"/><Relationship Id="rId8" Type="http://schemas.openxmlformats.org/officeDocument/2006/relationships/hyperlink" Target="http://www.nchsaa.org" TargetMode="External"/><Relationship Id="rId9" Type="http://schemas.openxmlformats.org/officeDocument/2006/relationships/image" Target="media/image1.tiff"/><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384</Words>
  <Characters>2190</Characters>
  <Application>Microsoft Macintosh Word</Application>
  <DocSecurity>0</DocSecurity>
  <Lines>18</Lines>
  <Paragraphs>5</Paragraphs>
  <ScaleCrop>false</ScaleCrop>
  <Company>NCHSAA</Company>
  <LinksUpToDate>false</LinksUpToDate>
  <CharactersWithSpaces>2569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Tiffany Worthen</dc:creator>
  <cp:keywords/>
  <cp:lastModifiedBy>Tiffany Worthen</cp:lastModifiedBy>
  <cp:revision>2</cp:revision>
  <dcterms:created xsi:type="dcterms:W3CDTF">2014-08-26T13:15:00Z</dcterms:created>
  <dcterms:modified xsi:type="dcterms:W3CDTF">2014-08-26T13:15:00Z</dcterms:modified>
</cp:coreProperties>
</file>